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946" w:rsidRDefault="00327946" w:rsidP="00327946">
      <w:r w:rsidRPr="00327946">
        <w:rPr>
          <w:noProof/>
          <w:lang w:eastAsia="ru-RU"/>
        </w:rPr>
        <w:drawing>
          <wp:inline distT="0" distB="0" distL="0" distR="0">
            <wp:extent cx="5940425" cy="5752312"/>
            <wp:effectExtent l="0" t="0" r="3175" b="1270"/>
            <wp:docPr id="2" name="Рисунок 2" descr="C:\Users\User\Desktop\bolshaya-naklejka-z-podderzhim-nashih.120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bolshaya-naklejka-z-podderzhim-nashih.1200x1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52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946" w:rsidRDefault="00327946" w:rsidP="00327946"/>
    <w:p w:rsidR="00327946" w:rsidRPr="00327946" w:rsidRDefault="00327946" w:rsidP="0032794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По вопросам информирования </w:t>
      </w:r>
      <w:r w:rsidR="00CD7C3B">
        <w:rPr>
          <w:rFonts w:ascii="Times New Roman" w:hAnsi="Times New Roman" w:cs="Times New Roman"/>
          <w:sz w:val="48"/>
          <w:szCs w:val="48"/>
        </w:rPr>
        <w:t xml:space="preserve">о </w:t>
      </w:r>
      <w:r>
        <w:rPr>
          <w:rFonts w:ascii="Times New Roman" w:hAnsi="Times New Roman" w:cs="Times New Roman"/>
          <w:sz w:val="48"/>
          <w:szCs w:val="48"/>
        </w:rPr>
        <w:t>военной служб</w:t>
      </w:r>
      <w:r w:rsidR="00CD7C3B">
        <w:rPr>
          <w:rFonts w:ascii="Times New Roman" w:hAnsi="Times New Roman" w:cs="Times New Roman"/>
          <w:sz w:val="48"/>
          <w:szCs w:val="48"/>
        </w:rPr>
        <w:t>е</w:t>
      </w:r>
      <w:r>
        <w:rPr>
          <w:rFonts w:ascii="Times New Roman" w:hAnsi="Times New Roman" w:cs="Times New Roman"/>
          <w:sz w:val="48"/>
          <w:szCs w:val="48"/>
        </w:rPr>
        <w:t xml:space="preserve"> по контракту в Вооруженных силах РФ можно обращаться в </w:t>
      </w:r>
      <w:r w:rsidR="008A5B42">
        <w:rPr>
          <w:rFonts w:ascii="Times New Roman" w:hAnsi="Times New Roman" w:cs="Times New Roman"/>
          <w:sz w:val="48"/>
          <w:szCs w:val="48"/>
        </w:rPr>
        <w:t xml:space="preserve">ГУ ЯО «Великосельский детский дом» к директору Пехтеревой Л.Л. </w:t>
      </w:r>
      <w:r>
        <w:rPr>
          <w:rFonts w:ascii="Times New Roman" w:hAnsi="Times New Roman" w:cs="Times New Roman"/>
          <w:sz w:val="48"/>
          <w:szCs w:val="48"/>
        </w:rPr>
        <w:t xml:space="preserve">или по телефону </w:t>
      </w:r>
      <w:r w:rsidR="008A5B42">
        <w:rPr>
          <w:rFonts w:ascii="Times New Roman" w:hAnsi="Times New Roman" w:cs="Times New Roman"/>
          <w:sz w:val="48"/>
          <w:szCs w:val="48"/>
        </w:rPr>
        <w:t>8(48534) 38-3-29</w:t>
      </w:r>
      <w:bookmarkStart w:id="0" w:name="_GoBack"/>
      <w:bookmarkEnd w:id="0"/>
    </w:p>
    <w:sectPr w:rsidR="00327946" w:rsidRPr="00327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2A"/>
    <w:rsid w:val="00197C2A"/>
    <w:rsid w:val="00327946"/>
    <w:rsid w:val="008A5B42"/>
    <w:rsid w:val="00A26D00"/>
    <w:rsid w:val="00CD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6</cp:revision>
  <dcterms:created xsi:type="dcterms:W3CDTF">2024-05-24T14:22:00Z</dcterms:created>
  <dcterms:modified xsi:type="dcterms:W3CDTF">2024-05-27T10:23:00Z</dcterms:modified>
</cp:coreProperties>
</file>