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990FB" w14:textId="5FA15FF7" w:rsidR="003B205C" w:rsidRDefault="001423F6" w:rsidP="000649E3">
      <w:pPr>
        <w:autoSpaceDE w:val="0"/>
        <w:autoSpaceDN w:val="0"/>
        <w:adjustRightInd w:val="0"/>
        <w:spacing w:after="0" w:line="240" w:lineRule="auto"/>
        <w:ind w:left="4502"/>
        <w:contextualSpacing/>
        <w:rPr>
          <w:rFonts w:ascii="Times New Roman" w:eastAsia="Times New Roman" w:hAnsi="Times New Roman" w:cs="Times New Roman"/>
          <w:sz w:val="28"/>
          <w:szCs w:val="28"/>
          <w:lang w:eastAsia="ru-RU"/>
        </w:rPr>
      </w:pPr>
      <w:r>
        <w:rPr>
          <w:noProof/>
        </w:rPr>
        <w:drawing>
          <wp:anchor distT="0" distB="0" distL="114300" distR="114300" simplePos="0" relativeHeight="251658240" behindDoc="1" locked="0" layoutInCell="1" allowOverlap="1" wp14:anchorId="16B2DF2F" wp14:editId="4122FF1D">
            <wp:simplePos x="0" y="0"/>
            <wp:positionH relativeFrom="column">
              <wp:posOffset>-1099186</wp:posOffset>
            </wp:positionH>
            <wp:positionV relativeFrom="paragraph">
              <wp:posOffset>-681990</wp:posOffset>
            </wp:positionV>
            <wp:extent cx="7715111" cy="10620375"/>
            <wp:effectExtent l="0" t="0" r="635" b="0"/>
            <wp:wrapNone/>
            <wp:docPr id="3" name="Рисунок 3" descr="C:\Users\Елена\Downloads\img16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Елена\Downloads\img164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672" cy="106211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BB0B1" w14:textId="3149C299" w:rsidR="003B205C" w:rsidRDefault="003B205C" w:rsidP="000649E3">
      <w:pPr>
        <w:autoSpaceDE w:val="0"/>
        <w:autoSpaceDN w:val="0"/>
        <w:adjustRightInd w:val="0"/>
        <w:spacing w:after="0" w:line="240" w:lineRule="auto"/>
        <w:ind w:left="4502"/>
        <w:contextualSpacing/>
        <w:rPr>
          <w:rFonts w:ascii="Times New Roman" w:eastAsia="Times New Roman" w:hAnsi="Times New Roman" w:cs="Times New Roman"/>
          <w:sz w:val="28"/>
          <w:szCs w:val="28"/>
          <w:lang w:eastAsia="ru-RU"/>
        </w:rPr>
      </w:pPr>
    </w:p>
    <w:p w14:paraId="3977FC64" w14:textId="448C90F2" w:rsidR="001423F6" w:rsidRDefault="003B205C" w:rsidP="001423F6">
      <w:pPr>
        <w:pStyle w:val="af0"/>
      </w:pPr>
      <w:r>
        <w:rPr>
          <w:b/>
          <w:sz w:val="28"/>
          <w:szCs w:val="28"/>
        </w:rPr>
        <w:br w:type="page"/>
      </w:r>
    </w:p>
    <w:p w14:paraId="75E4C2FB" w14:textId="64A01653" w:rsidR="003B205C" w:rsidRDefault="003B205C">
      <w:pPr>
        <w:rPr>
          <w:rFonts w:ascii="Times New Roman" w:eastAsia="Times New Roman" w:hAnsi="Times New Roman" w:cs="Times New Roman"/>
          <w:b/>
          <w:sz w:val="28"/>
          <w:szCs w:val="28"/>
          <w:lang w:eastAsia="ru-RU"/>
        </w:rPr>
      </w:pPr>
    </w:p>
    <w:p w14:paraId="64191C54" w14:textId="77777777" w:rsidR="000649E3" w:rsidRPr="002372EF" w:rsidRDefault="000649E3" w:rsidP="000649E3">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sub_1001"/>
      <w:r w:rsidRPr="002372EF">
        <w:rPr>
          <w:rFonts w:ascii="Times New Roman" w:eastAsia="Times New Roman" w:hAnsi="Times New Roman" w:cs="Times New Roman"/>
          <w:sz w:val="28"/>
          <w:szCs w:val="28"/>
          <w:lang w:eastAsia="ru-RU"/>
        </w:rPr>
        <w:t>1. ОБЩИЕ ПОЛОЖЕНИЯ</w:t>
      </w:r>
    </w:p>
    <w:bookmarkEnd w:id="0"/>
    <w:p w14:paraId="3260BA2D" w14:textId="77777777" w:rsidR="000649E3" w:rsidRPr="002372EF" w:rsidRDefault="000649E3" w:rsidP="000649E3">
      <w:pPr>
        <w:spacing w:after="0" w:line="240" w:lineRule="auto"/>
        <w:jc w:val="both"/>
        <w:rPr>
          <w:rFonts w:ascii="Times New Roman" w:eastAsia="Times New Roman" w:hAnsi="Times New Roman" w:cs="Times New Roman"/>
          <w:sz w:val="28"/>
          <w:szCs w:val="28"/>
          <w:lang w:eastAsia="ru-RU"/>
        </w:rPr>
      </w:pPr>
    </w:p>
    <w:p w14:paraId="43D32D42" w14:textId="77777777" w:rsidR="003B205C" w:rsidRPr="00DD5D92" w:rsidRDefault="003B205C" w:rsidP="003B205C">
      <w:pPr>
        <w:spacing w:after="0" w:line="240" w:lineRule="auto"/>
        <w:ind w:firstLine="709"/>
        <w:jc w:val="both"/>
        <w:rPr>
          <w:rFonts w:ascii="Times New Roman" w:eastAsia="Times New Roman" w:hAnsi="Times New Roman" w:cs="Times New Roman"/>
          <w:sz w:val="28"/>
          <w:szCs w:val="28"/>
          <w:lang w:eastAsia="ru-RU"/>
        </w:rPr>
      </w:pPr>
      <w:bookmarkStart w:id="1" w:name="sub_1011"/>
      <w:r w:rsidRPr="00DD5D92">
        <w:rPr>
          <w:rFonts w:ascii="Times New Roman" w:eastAsia="Times New Roman" w:hAnsi="Times New Roman" w:cs="Times New Roman"/>
          <w:sz w:val="28"/>
          <w:szCs w:val="28"/>
          <w:lang w:eastAsia="ru-RU"/>
        </w:rPr>
        <w:t xml:space="preserve">1.1. </w:t>
      </w:r>
      <w:bookmarkEnd w:id="1"/>
      <w:r w:rsidRPr="00DD5D92">
        <w:rPr>
          <w:rFonts w:ascii="Times New Roman" w:eastAsia="Times New Roman" w:hAnsi="Times New Roman" w:cs="Times New Roman"/>
          <w:sz w:val="28"/>
          <w:szCs w:val="28"/>
          <w:lang w:eastAsia="ru-RU"/>
        </w:rPr>
        <w:t xml:space="preserve">Государственное учреждение Ярославской области «Великосельский  детский дом» (далее – Учреждение) создано в соответствии с Гражданским кодексом Российской Федерации, </w:t>
      </w:r>
      <w:hyperlink r:id="rId10" w:history="1">
        <w:r w:rsidRPr="00DD5D92">
          <w:rPr>
            <w:rFonts w:ascii="Times New Roman" w:eastAsia="Times New Roman" w:hAnsi="Times New Roman" w:cs="Times New Roman"/>
            <w:sz w:val="28"/>
            <w:szCs w:val="28"/>
            <w:lang w:eastAsia="ru-RU"/>
          </w:rPr>
          <w:t>Бюджетным кодексом</w:t>
        </w:r>
      </w:hyperlink>
      <w:r w:rsidRPr="00DD5D92">
        <w:rPr>
          <w:rFonts w:ascii="Times New Roman" w:eastAsia="Times New Roman" w:hAnsi="Times New Roman" w:cs="Times New Roman"/>
          <w:sz w:val="28"/>
          <w:szCs w:val="28"/>
          <w:lang w:eastAsia="ru-RU"/>
        </w:rPr>
        <w:t xml:space="preserve"> Российской Федерации, </w:t>
      </w:r>
      <w:hyperlink r:id="rId11" w:history="1">
        <w:r w:rsidRPr="00DD5D92">
          <w:rPr>
            <w:rFonts w:ascii="Times New Roman" w:eastAsia="Times New Roman" w:hAnsi="Times New Roman" w:cs="Times New Roman"/>
            <w:sz w:val="28"/>
            <w:szCs w:val="28"/>
            <w:lang w:eastAsia="ru-RU"/>
          </w:rPr>
          <w:t>Федеральным законом</w:t>
        </w:r>
      </w:hyperlink>
      <w:r w:rsidRPr="00DD5D92">
        <w:rPr>
          <w:rFonts w:ascii="Times New Roman" w:eastAsia="Times New Roman" w:hAnsi="Times New Roman" w:cs="Times New Roman"/>
          <w:sz w:val="28"/>
          <w:szCs w:val="28"/>
          <w:lang w:eastAsia="ru-RU"/>
        </w:rPr>
        <w:t xml:space="preserve"> от 12 января 1996 года № 7-ФЗ «О некоммерческих организациях», Федеральным законом от 29 декабря 2012 года № 273-ФЗ «Об образовании в Российской Федерации» и зарегистрировано Администрацией Гаврилов-Ямского м</w:t>
      </w:r>
      <w:r>
        <w:rPr>
          <w:rFonts w:ascii="Times New Roman" w:eastAsia="Times New Roman" w:hAnsi="Times New Roman" w:cs="Times New Roman"/>
          <w:sz w:val="28"/>
          <w:szCs w:val="28"/>
          <w:lang w:eastAsia="ru-RU"/>
        </w:rPr>
        <w:t>униципального округа 08.06.1994,</w:t>
      </w:r>
      <w:r w:rsidRPr="00DD5D92">
        <w:rPr>
          <w:rFonts w:ascii="Times New Roman" w:eastAsia="Times New Roman" w:hAnsi="Times New Roman" w:cs="Times New Roman"/>
          <w:sz w:val="28"/>
          <w:szCs w:val="28"/>
          <w:lang w:eastAsia="ru-RU"/>
        </w:rPr>
        <w:t xml:space="preserve"> регистрационный № 294</w:t>
      </w:r>
      <w:r>
        <w:rPr>
          <w:rFonts w:ascii="Times New Roman" w:eastAsia="Times New Roman" w:hAnsi="Times New Roman" w:cs="Times New Roman"/>
          <w:sz w:val="28"/>
          <w:szCs w:val="28"/>
          <w:lang w:eastAsia="ru-RU"/>
        </w:rPr>
        <w:t>.</w:t>
      </w:r>
    </w:p>
    <w:p w14:paraId="177C1FCF" w14:textId="77777777" w:rsidR="000649E3" w:rsidRPr="00DD5D92" w:rsidRDefault="003B205C" w:rsidP="003B205C">
      <w:pPr>
        <w:spacing w:after="0" w:line="240" w:lineRule="auto"/>
        <w:ind w:firstLine="709"/>
        <w:jc w:val="both"/>
        <w:rPr>
          <w:rFonts w:ascii="Times New Roman" w:eastAsia="Times New Roman" w:hAnsi="Times New Roman" w:cs="Times New Roman"/>
          <w:sz w:val="28"/>
          <w:szCs w:val="28"/>
          <w:lang w:eastAsia="ru-RU"/>
        </w:rPr>
      </w:pPr>
      <w:r w:rsidRPr="00DD5D92">
        <w:rPr>
          <w:rFonts w:ascii="Times New Roman" w:eastAsia="Times New Roman" w:hAnsi="Times New Roman" w:cs="Times New Roman"/>
          <w:sz w:val="28"/>
          <w:szCs w:val="28"/>
          <w:lang w:eastAsia="ru-RU"/>
        </w:rPr>
        <w:t>Учреждение принято в собственность Ярославской области в соответствии</w:t>
      </w:r>
      <w:r w:rsidRPr="009863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w:t>
      </w:r>
      <w:r w:rsidRPr="0098630D">
        <w:rPr>
          <w:rFonts w:ascii="Times New Roman" w:eastAsia="Times New Roman" w:hAnsi="Times New Roman" w:cs="Times New Roman"/>
          <w:sz w:val="28"/>
          <w:szCs w:val="28"/>
          <w:lang w:eastAsia="ru-RU"/>
        </w:rPr>
        <w:t xml:space="preserve"> распоряжением министерства имущественных </w:t>
      </w:r>
      <w:r>
        <w:rPr>
          <w:rFonts w:ascii="Times New Roman" w:eastAsia="Times New Roman" w:hAnsi="Times New Roman" w:cs="Times New Roman"/>
          <w:sz w:val="28"/>
          <w:szCs w:val="28"/>
          <w:lang w:eastAsia="ru-RU"/>
        </w:rPr>
        <w:t xml:space="preserve">отношений </w:t>
      </w:r>
      <w:r w:rsidRPr="0098630D">
        <w:rPr>
          <w:rFonts w:ascii="Times New Roman" w:eastAsia="Times New Roman" w:hAnsi="Times New Roman" w:cs="Times New Roman"/>
          <w:sz w:val="28"/>
          <w:szCs w:val="28"/>
          <w:lang w:eastAsia="ru-RU"/>
        </w:rPr>
        <w:t>Ярославской области от 29.11.2023 № 3889-р «О передаче МУ «Великосельский детский дом» из собственности Гаврилов-Ямского муниципального района в собственность Ярославской области»</w:t>
      </w:r>
      <w:r>
        <w:rPr>
          <w:rFonts w:ascii="Times New Roman" w:eastAsia="Times New Roman" w:hAnsi="Times New Roman" w:cs="Times New Roman"/>
          <w:sz w:val="28"/>
          <w:szCs w:val="28"/>
          <w:lang w:eastAsia="ru-RU"/>
        </w:rPr>
        <w:t>.</w:t>
      </w:r>
    </w:p>
    <w:p w14:paraId="0FDD1215" w14:textId="77777777" w:rsidR="000649E3" w:rsidRPr="00DD5D92" w:rsidRDefault="000649E3" w:rsidP="000649E3">
      <w:pPr>
        <w:spacing w:after="0" w:line="240" w:lineRule="auto"/>
        <w:ind w:firstLine="708"/>
        <w:jc w:val="both"/>
        <w:rPr>
          <w:rFonts w:ascii="Times New Roman" w:eastAsia="Times New Roman" w:hAnsi="Times New Roman" w:cs="Times New Roman"/>
          <w:sz w:val="28"/>
          <w:szCs w:val="28"/>
          <w:lang w:eastAsia="ru-RU"/>
        </w:rPr>
      </w:pPr>
      <w:r w:rsidRPr="00DD5D92">
        <w:rPr>
          <w:rFonts w:ascii="Times New Roman" w:eastAsia="Times New Roman" w:hAnsi="Times New Roman" w:cs="Times New Roman"/>
          <w:sz w:val="28"/>
          <w:szCs w:val="28"/>
          <w:lang w:eastAsia="ru-RU"/>
        </w:rPr>
        <w:t>Учреждение создано путем учреждения.</w:t>
      </w:r>
    </w:p>
    <w:p w14:paraId="2F0B66DA" w14:textId="77777777" w:rsidR="000649E3" w:rsidRPr="00DD5D92" w:rsidRDefault="000649E3" w:rsidP="000649E3">
      <w:pPr>
        <w:spacing w:after="0" w:line="240" w:lineRule="auto"/>
        <w:ind w:firstLine="708"/>
        <w:contextualSpacing/>
        <w:jc w:val="both"/>
        <w:rPr>
          <w:rFonts w:ascii="Times New Roman" w:eastAsia="Times New Roman" w:hAnsi="Times New Roman" w:cs="Times New Roman"/>
          <w:sz w:val="28"/>
          <w:szCs w:val="28"/>
          <w:lang w:eastAsia="ru-RU"/>
        </w:rPr>
      </w:pPr>
      <w:r w:rsidRPr="00DD5D92">
        <w:rPr>
          <w:rFonts w:ascii="Times New Roman" w:eastAsia="Times New Roman" w:hAnsi="Times New Roman" w:cs="Times New Roman"/>
          <w:sz w:val="28"/>
          <w:szCs w:val="28"/>
          <w:lang w:eastAsia="ru-RU"/>
        </w:rPr>
        <w:t>Тип – бюджетное учреждение.</w:t>
      </w:r>
    </w:p>
    <w:p w14:paraId="63758E03" w14:textId="77777777" w:rsidR="000649E3" w:rsidRPr="00DD5D92" w:rsidRDefault="000649E3" w:rsidP="000649E3">
      <w:pPr>
        <w:spacing w:after="0" w:line="240" w:lineRule="auto"/>
        <w:ind w:firstLine="708"/>
        <w:contextualSpacing/>
        <w:jc w:val="both"/>
        <w:rPr>
          <w:rFonts w:ascii="Times New Roman" w:eastAsia="Times New Roman" w:hAnsi="Times New Roman" w:cs="Times New Roman"/>
          <w:sz w:val="28"/>
          <w:szCs w:val="28"/>
          <w:lang w:eastAsia="ru-RU"/>
        </w:rPr>
      </w:pPr>
      <w:r w:rsidRPr="00DD5D92">
        <w:rPr>
          <w:rFonts w:ascii="Times New Roman" w:eastAsia="Times New Roman" w:hAnsi="Times New Roman" w:cs="Times New Roman"/>
          <w:sz w:val="28"/>
          <w:szCs w:val="28"/>
          <w:lang w:eastAsia="ru-RU"/>
        </w:rPr>
        <w:t>Учреждение является организацией для детей-сирот и детей, оставшихся без попечения родителей.</w:t>
      </w:r>
    </w:p>
    <w:p w14:paraId="2FD5FA9C" w14:textId="77777777" w:rsidR="000649E3" w:rsidRPr="00DD5D92" w:rsidRDefault="000649E3" w:rsidP="000649E3">
      <w:pPr>
        <w:spacing w:after="0" w:line="240" w:lineRule="auto"/>
        <w:ind w:firstLine="708"/>
        <w:contextualSpacing/>
        <w:jc w:val="both"/>
        <w:rPr>
          <w:rFonts w:ascii="Times New Roman" w:eastAsia="Times New Roman" w:hAnsi="Times New Roman" w:cs="Times New Roman"/>
          <w:sz w:val="28"/>
          <w:szCs w:val="28"/>
          <w:lang w:eastAsia="ru-RU"/>
        </w:rPr>
      </w:pPr>
      <w:r w:rsidRPr="00DD5D92">
        <w:rPr>
          <w:rFonts w:ascii="Times New Roman" w:eastAsia="Times New Roman" w:hAnsi="Times New Roman" w:cs="Times New Roman"/>
          <w:sz w:val="28"/>
          <w:szCs w:val="28"/>
          <w:lang w:eastAsia="ru-RU"/>
        </w:rPr>
        <w:t>1.2. Функции и полномочия учредителя Учреждения от имени Ярославской области осуществляет  министерство образования Ярославской области (далее – Учредитель).</w:t>
      </w:r>
    </w:p>
    <w:p w14:paraId="3EFBED44" w14:textId="77777777" w:rsidR="000649E3" w:rsidRPr="00DD5D92" w:rsidRDefault="000649E3" w:rsidP="000649E3">
      <w:pPr>
        <w:spacing w:after="0" w:line="240" w:lineRule="auto"/>
        <w:ind w:firstLine="708"/>
        <w:contextualSpacing/>
        <w:jc w:val="both"/>
        <w:rPr>
          <w:rFonts w:ascii="Times New Roman" w:eastAsia="Times New Roman" w:hAnsi="Times New Roman" w:cs="Times New Roman"/>
          <w:sz w:val="28"/>
          <w:szCs w:val="28"/>
          <w:lang w:eastAsia="ru-RU"/>
        </w:rPr>
      </w:pPr>
      <w:bookmarkStart w:id="2" w:name="sub_1013"/>
      <w:r w:rsidRPr="00DD5D92">
        <w:rPr>
          <w:rFonts w:ascii="Times New Roman" w:eastAsia="Times New Roman" w:hAnsi="Times New Roman" w:cs="Times New Roman"/>
          <w:sz w:val="28"/>
          <w:szCs w:val="28"/>
          <w:lang w:eastAsia="ru-RU"/>
        </w:rPr>
        <w:t>1.3. Функции и полномочия собственника имущества Учреждения в установленном порядке осуществляет министерство имущественных  отношений Ярославской области (далее – Министерство).</w:t>
      </w:r>
    </w:p>
    <w:bookmarkEnd w:id="2"/>
    <w:p w14:paraId="61CA2530" w14:textId="77777777" w:rsidR="000649E3" w:rsidRPr="00DD5D92" w:rsidRDefault="000649E3" w:rsidP="000649E3">
      <w:pPr>
        <w:spacing w:after="0" w:line="240" w:lineRule="auto"/>
        <w:ind w:firstLine="708"/>
        <w:contextualSpacing/>
        <w:jc w:val="both"/>
        <w:rPr>
          <w:rFonts w:ascii="Times New Roman" w:eastAsia="Times New Roman" w:hAnsi="Times New Roman" w:cs="Times New Roman"/>
          <w:sz w:val="28"/>
          <w:szCs w:val="28"/>
          <w:lang w:eastAsia="ru-RU"/>
        </w:rPr>
      </w:pPr>
      <w:r w:rsidRPr="00DD5D92">
        <w:rPr>
          <w:rFonts w:ascii="Times New Roman" w:eastAsia="Times New Roman" w:hAnsi="Times New Roman" w:cs="Times New Roman"/>
          <w:sz w:val="28"/>
          <w:szCs w:val="28"/>
          <w:lang w:eastAsia="ru-RU"/>
        </w:rPr>
        <w:t>1.4. Официальное наименование Учреждения:</w:t>
      </w:r>
    </w:p>
    <w:p w14:paraId="23019A53" w14:textId="77777777" w:rsidR="000649E3" w:rsidRPr="00DD5D92" w:rsidRDefault="000649E3" w:rsidP="000649E3">
      <w:pPr>
        <w:spacing w:after="0" w:line="240" w:lineRule="auto"/>
        <w:ind w:firstLine="708"/>
        <w:contextualSpacing/>
        <w:jc w:val="both"/>
        <w:rPr>
          <w:rFonts w:ascii="Times New Roman" w:eastAsia="Times New Roman" w:hAnsi="Times New Roman" w:cs="Times New Roman"/>
          <w:sz w:val="28"/>
          <w:szCs w:val="28"/>
          <w:lang w:eastAsia="ru-RU"/>
        </w:rPr>
      </w:pPr>
      <w:r w:rsidRPr="00DD5D92">
        <w:rPr>
          <w:rFonts w:ascii="Times New Roman" w:eastAsia="Times New Roman" w:hAnsi="Times New Roman" w:cs="Times New Roman"/>
          <w:sz w:val="28"/>
          <w:szCs w:val="28"/>
          <w:lang w:eastAsia="ru-RU"/>
        </w:rPr>
        <w:t>полное – государственное учреждение Ярославской области «Великосельский детский дом»;</w:t>
      </w:r>
    </w:p>
    <w:p w14:paraId="0F8A2D9C" w14:textId="77777777" w:rsidR="000649E3" w:rsidRPr="00DD5D92" w:rsidRDefault="000649E3" w:rsidP="000649E3">
      <w:pPr>
        <w:spacing w:after="0" w:line="240" w:lineRule="auto"/>
        <w:ind w:firstLine="708"/>
        <w:contextualSpacing/>
        <w:jc w:val="both"/>
        <w:rPr>
          <w:rFonts w:ascii="Times New Roman" w:eastAsia="Times New Roman" w:hAnsi="Times New Roman" w:cs="Times New Roman"/>
          <w:sz w:val="28"/>
          <w:szCs w:val="28"/>
          <w:lang w:eastAsia="ru-RU"/>
        </w:rPr>
      </w:pPr>
      <w:r w:rsidRPr="00DD5D92">
        <w:rPr>
          <w:rFonts w:ascii="Times New Roman" w:eastAsia="Times New Roman" w:hAnsi="Times New Roman" w:cs="Times New Roman"/>
          <w:sz w:val="28"/>
          <w:szCs w:val="28"/>
          <w:lang w:eastAsia="ru-RU"/>
        </w:rPr>
        <w:t>сокращенное – ГУ ЯО «Великосельский детский дом».</w:t>
      </w:r>
    </w:p>
    <w:p w14:paraId="430469C7" w14:textId="77777777" w:rsidR="000649E3" w:rsidRPr="00DD5D92" w:rsidRDefault="000649E3" w:rsidP="000649E3">
      <w:pPr>
        <w:spacing w:after="0" w:line="240" w:lineRule="auto"/>
        <w:ind w:firstLine="708"/>
        <w:contextualSpacing/>
        <w:jc w:val="both"/>
        <w:rPr>
          <w:rFonts w:ascii="Times New Roman" w:eastAsia="Times New Roman" w:hAnsi="Times New Roman" w:cs="Times New Roman"/>
          <w:sz w:val="28"/>
          <w:szCs w:val="28"/>
          <w:lang w:eastAsia="ru-RU"/>
        </w:rPr>
      </w:pPr>
      <w:bookmarkStart w:id="3" w:name="sub_1015"/>
      <w:r w:rsidRPr="00DD5D92">
        <w:rPr>
          <w:rFonts w:ascii="Times New Roman" w:eastAsia="Times New Roman" w:hAnsi="Times New Roman" w:cs="Times New Roman"/>
          <w:sz w:val="28"/>
          <w:szCs w:val="28"/>
          <w:lang w:eastAsia="ru-RU"/>
        </w:rPr>
        <w:t xml:space="preserve">1.5. Учреждение является юридическим лицом. Учреждение имеет самостоятельный баланс, лицевые счета, открытые для учёта операций с собственными средствами Учреждения, средствами во временном распоряжении и субсидиями из областного бюджета </w:t>
      </w:r>
      <w:r w:rsidRPr="00DD5D92">
        <w:rPr>
          <w:rFonts w:ascii="Times New Roman" w:hAnsi="Times New Roman" w:cs="Times New Roman"/>
          <w:sz w:val="28"/>
          <w:szCs w:val="28"/>
          <w:lang w:eastAsia="ru-RU"/>
        </w:rPr>
        <w:t>на финансовое обеспечение выполнения государственного задания</w:t>
      </w:r>
      <w:r w:rsidRPr="00DD5D92">
        <w:rPr>
          <w:rFonts w:ascii="Times New Roman" w:eastAsia="Times New Roman" w:hAnsi="Times New Roman" w:cs="Times New Roman"/>
          <w:sz w:val="28"/>
          <w:szCs w:val="28"/>
          <w:lang w:eastAsia="ru-RU"/>
        </w:rPr>
        <w:t>, с субсидиями из областного бюджета на иные цели и бюджетными инвестициями, печать со своим наименованием, штампы, бланки.</w:t>
      </w:r>
    </w:p>
    <w:bookmarkEnd w:id="3"/>
    <w:p w14:paraId="1B5AC24C" w14:textId="77777777" w:rsidR="000649E3" w:rsidRPr="00DD5D92" w:rsidRDefault="000649E3" w:rsidP="000649E3">
      <w:pPr>
        <w:spacing w:after="0" w:line="240" w:lineRule="auto"/>
        <w:ind w:firstLine="708"/>
        <w:jc w:val="both"/>
        <w:rPr>
          <w:rFonts w:ascii="Times New Roman" w:eastAsia="Times New Roman" w:hAnsi="Times New Roman" w:cs="Times New Roman"/>
          <w:sz w:val="28"/>
          <w:szCs w:val="28"/>
          <w:lang w:eastAsia="ru-RU"/>
        </w:rPr>
      </w:pPr>
      <w:r w:rsidRPr="00DD5D92">
        <w:rPr>
          <w:rFonts w:ascii="Times New Roman" w:eastAsia="Times New Roman" w:hAnsi="Times New Roman" w:cs="Times New Roman"/>
          <w:sz w:val="28"/>
          <w:szCs w:val="28"/>
          <w:lang w:eastAsia="ru-RU"/>
        </w:rPr>
        <w:t>Учреждение выступает истцом и ответчиком в суде в соответствии с законодательством Российской Федерации.</w:t>
      </w:r>
    </w:p>
    <w:p w14:paraId="03DCB0A2" w14:textId="77777777" w:rsidR="000649E3" w:rsidRPr="002372EF" w:rsidRDefault="000649E3" w:rsidP="000649E3">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w:t>
      </w:r>
      <w:bookmarkStart w:id="4" w:name="_GoBack"/>
      <w:bookmarkEnd w:id="4"/>
      <w:r w:rsidRPr="002372EF">
        <w:rPr>
          <w:rFonts w:ascii="Times New Roman" w:eastAsia="Times New Roman" w:hAnsi="Times New Roman" w:cs="Times New Roman"/>
          <w:sz w:val="28"/>
          <w:szCs w:val="28"/>
          <w:lang w:eastAsia="ru-RU"/>
        </w:rPr>
        <w:lastRenderedPageBreak/>
        <w:t>деятельности, за исключением особо ценного движимого имущества, закреплённого за ним в установленном законодательством порядке или приобретенного Учреждением за счёт выделенных Учредителем средств, а также недвижимого имущества</w:t>
      </w:r>
      <w:r>
        <w:rPr>
          <w:rFonts w:ascii="Times New Roman" w:eastAsia="Times New Roman" w:hAnsi="Times New Roman" w:cs="Times New Roman"/>
          <w:sz w:val="28"/>
          <w:szCs w:val="28"/>
          <w:lang w:eastAsia="ru-RU"/>
        </w:rPr>
        <w:t xml:space="preserve"> </w:t>
      </w:r>
      <w:r w:rsidRPr="002372EF">
        <w:rPr>
          <w:rFonts w:ascii="Times New Roman" w:eastAsia="Times New Roman" w:hAnsi="Times New Roman" w:cs="Times New Roman"/>
          <w:sz w:val="28"/>
          <w:szCs w:val="28"/>
          <w:lang w:eastAsia="ru-RU"/>
        </w:rPr>
        <w:t>независимо от того, по каким основаниям оно поступило в оперативное управление бюджетного учреждения и за счет каких средств оно приобретено.</w:t>
      </w:r>
    </w:p>
    <w:p w14:paraId="4470F438" w14:textId="77777777" w:rsidR="000649E3" w:rsidRPr="002372EF" w:rsidRDefault="000649E3" w:rsidP="000649E3">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1.6. По обязательствам Учреждения, связанным с причинением вреда гражданам, при недостаточности имущества учреждения, на которое в соответствии с пунктом 1.5 данного раздела устава может быть обращено взыскание, субсидиарную ответственность несет Ярославская область. По остальным обязательствам Учреждения Ярославская область ответственности не несет.</w:t>
      </w:r>
    </w:p>
    <w:p w14:paraId="3C55D91E" w14:textId="77777777" w:rsidR="000649E3" w:rsidRPr="002372EF" w:rsidRDefault="000649E3" w:rsidP="000649E3">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Учреждение не отвечает по обязательствам Ярославской области.</w:t>
      </w:r>
    </w:p>
    <w:p w14:paraId="44772665" w14:textId="77777777" w:rsidR="000649E3" w:rsidRPr="002372EF" w:rsidRDefault="000649E3" w:rsidP="000649E3">
      <w:pPr>
        <w:spacing w:after="0" w:line="240" w:lineRule="auto"/>
        <w:ind w:firstLine="709"/>
        <w:jc w:val="both"/>
        <w:rPr>
          <w:rFonts w:ascii="Times New Roman" w:eastAsia="Times New Roman" w:hAnsi="Times New Roman" w:cs="Times New Roman"/>
          <w:sz w:val="28"/>
          <w:szCs w:val="28"/>
          <w:lang w:eastAsia="ru-RU"/>
        </w:rPr>
      </w:pPr>
      <w:r w:rsidRPr="002372EF">
        <w:rPr>
          <w:rFonts w:ascii="Times New Roman" w:eastAsia="Courier New CYR" w:hAnsi="Times New Roman" w:cs="Times New Roman"/>
          <w:kern w:val="3"/>
          <w:sz w:val="28"/>
          <w:szCs w:val="28"/>
          <w:lang w:eastAsia="ja-JP" w:bidi="fa-IR"/>
        </w:rPr>
        <w:t xml:space="preserve">1.7. </w:t>
      </w:r>
      <w:r w:rsidRPr="002372EF">
        <w:rPr>
          <w:rFonts w:ascii="Times New Roman" w:eastAsia="Times New Roman" w:hAnsi="Times New Roman" w:cs="Times New Roman"/>
          <w:sz w:val="28"/>
          <w:szCs w:val="28"/>
          <w:lang w:eastAsia="ru-RU"/>
        </w:rPr>
        <w:t>Место нахождения Учреждения: Российская Федерация, 152</w:t>
      </w:r>
      <w:r>
        <w:rPr>
          <w:rFonts w:ascii="Times New Roman" w:eastAsia="Times New Roman" w:hAnsi="Times New Roman" w:cs="Times New Roman"/>
          <w:sz w:val="28"/>
          <w:szCs w:val="28"/>
          <w:lang w:eastAsia="ru-RU"/>
        </w:rPr>
        <w:t>250</w:t>
      </w:r>
      <w:r w:rsidRPr="002372EF">
        <w:rPr>
          <w:rFonts w:ascii="Times New Roman" w:eastAsia="Times New Roman" w:hAnsi="Times New Roman" w:cs="Times New Roman"/>
          <w:sz w:val="28"/>
          <w:szCs w:val="28"/>
          <w:lang w:eastAsia="ru-RU"/>
        </w:rPr>
        <w:t xml:space="preserve">, Ярославская область, </w:t>
      </w:r>
      <w:r>
        <w:rPr>
          <w:rFonts w:ascii="Times New Roman" w:eastAsia="Times New Roman" w:hAnsi="Times New Roman" w:cs="Times New Roman"/>
          <w:sz w:val="28"/>
          <w:szCs w:val="28"/>
          <w:lang w:eastAsia="ru-RU"/>
        </w:rPr>
        <w:t>Гаврилов-</w:t>
      </w:r>
      <w:proofErr w:type="spellStart"/>
      <w:r>
        <w:rPr>
          <w:rFonts w:ascii="Times New Roman" w:eastAsia="Times New Roman" w:hAnsi="Times New Roman" w:cs="Times New Roman"/>
          <w:sz w:val="28"/>
          <w:szCs w:val="28"/>
          <w:lang w:eastAsia="ru-RU"/>
        </w:rPr>
        <w:t>Ямский</w:t>
      </w:r>
      <w:proofErr w:type="spellEnd"/>
      <w:r>
        <w:rPr>
          <w:rFonts w:ascii="Times New Roman" w:eastAsia="Times New Roman" w:hAnsi="Times New Roman" w:cs="Times New Roman"/>
          <w:sz w:val="28"/>
          <w:szCs w:val="28"/>
          <w:lang w:eastAsia="ru-RU"/>
        </w:rPr>
        <w:t xml:space="preserve"> район, село Великое, ул. Ярославская, д. 14</w:t>
      </w:r>
      <w:r w:rsidRPr="002372EF">
        <w:rPr>
          <w:rFonts w:ascii="Times New Roman" w:eastAsia="Times New Roman" w:hAnsi="Times New Roman" w:cs="Times New Roman"/>
          <w:sz w:val="28"/>
          <w:szCs w:val="28"/>
          <w:lang w:eastAsia="ru-RU"/>
        </w:rPr>
        <w:t>.</w:t>
      </w:r>
    </w:p>
    <w:p w14:paraId="2A08CA02" w14:textId="77777777" w:rsidR="00094702" w:rsidRDefault="000649E3" w:rsidP="003B205C">
      <w:pPr>
        <w:spacing w:after="0" w:line="240" w:lineRule="auto"/>
        <w:ind w:firstLine="709"/>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xml:space="preserve">Почтовый адрес Учреждения: ул. </w:t>
      </w:r>
      <w:r>
        <w:rPr>
          <w:rFonts w:ascii="Times New Roman" w:eastAsia="Times New Roman" w:hAnsi="Times New Roman" w:cs="Times New Roman"/>
          <w:sz w:val="28"/>
          <w:szCs w:val="28"/>
          <w:lang w:eastAsia="ru-RU"/>
        </w:rPr>
        <w:t>Ярославская</w:t>
      </w:r>
      <w:r w:rsidRPr="002372EF">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 xml:space="preserve"> 14</w:t>
      </w:r>
      <w:r w:rsidRPr="002372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2372E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Великое</w:t>
      </w:r>
      <w:r w:rsidRPr="002372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Гаврилов-</w:t>
      </w:r>
      <w:proofErr w:type="spellStart"/>
      <w:r>
        <w:rPr>
          <w:rFonts w:ascii="Times New Roman" w:eastAsia="Times New Roman" w:hAnsi="Times New Roman" w:cs="Times New Roman"/>
          <w:sz w:val="28"/>
          <w:szCs w:val="28"/>
          <w:lang w:eastAsia="ru-RU"/>
        </w:rPr>
        <w:t>Ямский</w:t>
      </w:r>
      <w:proofErr w:type="spellEnd"/>
      <w:r>
        <w:rPr>
          <w:rFonts w:ascii="Times New Roman" w:eastAsia="Times New Roman" w:hAnsi="Times New Roman" w:cs="Times New Roman"/>
          <w:sz w:val="28"/>
          <w:szCs w:val="28"/>
          <w:lang w:eastAsia="ru-RU"/>
        </w:rPr>
        <w:t xml:space="preserve"> район, </w:t>
      </w:r>
      <w:r w:rsidRPr="002372EF">
        <w:rPr>
          <w:rFonts w:ascii="Times New Roman" w:eastAsia="Times New Roman" w:hAnsi="Times New Roman" w:cs="Times New Roman"/>
          <w:sz w:val="28"/>
          <w:szCs w:val="28"/>
          <w:lang w:eastAsia="ru-RU"/>
        </w:rPr>
        <w:t>Ярославская область, Российская Федерация, 152</w:t>
      </w:r>
      <w:r>
        <w:rPr>
          <w:rFonts w:ascii="Times New Roman" w:eastAsia="Times New Roman" w:hAnsi="Times New Roman" w:cs="Times New Roman"/>
          <w:sz w:val="28"/>
          <w:szCs w:val="28"/>
          <w:lang w:eastAsia="ru-RU"/>
        </w:rPr>
        <w:t>250</w:t>
      </w:r>
      <w:r w:rsidRPr="002372EF">
        <w:rPr>
          <w:rFonts w:ascii="Times New Roman" w:eastAsia="Times New Roman" w:hAnsi="Times New Roman" w:cs="Times New Roman"/>
          <w:sz w:val="28"/>
          <w:szCs w:val="28"/>
          <w:lang w:eastAsia="ru-RU"/>
        </w:rPr>
        <w:t>.</w:t>
      </w:r>
    </w:p>
    <w:p w14:paraId="2E3A75FC" w14:textId="77777777" w:rsidR="003B205C" w:rsidRDefault="003B205C" w:rsidP="003B205C">
      <w:pPr>
        <w:spacing w:after="0" w:line="240" w:lineRule="auto"/>
        <w:ind w:firstLine="709"/>
        <w:jc w:val="both"/>
      </w:pPr>
    </w:p>
    <w:p w14:paraId="13CD146C" w14:textId="77777777" w:rsidR="00B93EBD" w:rsidRPr="002372EF" w:rsidRDefault="00B93EBD" w:rsidP="00B93EB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2372EF">
        <w:rPr>
          <w:rFonts w:ascii="Times New Roman" w:eastAsia="Times New Roman" w:hAnsi="Times New Roman" w:cs="Times New Roman"/>
          <w:bCs/>
          <w:sz w:val="28"/>
          <w:szCs w:val="28"/>
          <w:lang w:eastAsia="ru-RU"/>
        </w:rPr>
        <w:t>2. ЦЕЛИ, ПРЕДМЕТ И ВИДЫ ДЕЯТЕЛЬНОСТИ УЧРЕЖДЕНИЯ</w:t>
      </w:r>
    </w:p>
    <w:p w14:paraId="3D953ED6" w14:textId="77777777" w:rsidR="00B93EBD" w:rsidRDefault="00B93EBD" w:rsidP="00B93EBD">
      <w:pPr>
        <w:spacing w:after="0" w:line="240" w:lineRule="auto"/>
        <w:jc w:val="both"/>
        <w:rPr>
          <w:rFonts w:ascii="Times New Roman" w:eastAsia="Times New Roman" w:hAnsi="Times New Roman" w:cs="Times New Roman"/>
          <w:sz w:val="28"/>
          <w:szCs w:val="28"/>
          <w:lang w:eastAsia="ru-RU"/>
        </w:rPr>
      </w:pPr>
    </w:p>
    <w:p w14:paraId="21987C26" w14:textId="77777777" w:rsidR="00B93EBD" w:rsidRPr="00A47A66" w:rsidRDefault="00B93EBD" w:rsidP="003B205C">
      <w:pPr>
        <w:spacing w:after="5" w:line="257" w:lineRule="auto"/>
        <w:ind w:right="14" w:firstLine="624"/>
        <w:jc w:val="both"/>
        <w:rPr>
          <w:rFonts w:ascii="Times New Roman" w:eastAsia="Times New Roman" w:hAnsi="Times New Roman" w:cs="Times New Roman"/>
          <w:color w:val="000000"/>
          <w:sz w:val="28"/>
          <w:szCs w:val="28"/>
        </w:rPr>
      </w:pPr>
      <w:r w:rsidRPr="00A47A66">
        <w:rPr>
          <w:rFonts w:ascii="Times New Roman" w:eastAsia="Times New Roman" w:hAnsi="Times New Roman" w:cs="Times New Roman"/>
          <w:color w:val="000000"/>
          <w:sz w:val="28"/>
          <w:szCs w:val="28"/>
        </w:rPr>
        <w:t>2.1. Учреждение осуществляет свою деятельность в соответствии с предметом и целями деятельности, определёнными действующим законодательством Российской Федерации, Ярославской области и настоящим Уставом.</w:t>
      </w:r>
    </w:p>
    <w:p w14:paraId="71DF8090" w14:textId="77777777" w:rsidR="00B93EBD" w:rsidRPr="00A47A66" w:rsidRDefault="00B93EBD" w:rsidP="003B205C">
      <w:pPr>
        <w:spacing w:after="5" w:line="257" w:lineRule="auto"/>
        <w:ind w:right="14" w:firstLine="624"/>
        <w:jc w:val="both"/>
        <w:rPr>
          <w:rFonts w:ascii="Times New Roman" w:eastAsia="Times New Roman" w:hAnsi="Times New Roman" w:cs="Times New Roman"/>
          <w:color w:val="000000"/>
          <w:sz w:val="28"/>
          <w:szCs w:val="28"/>
        </w:rPr>
      </w:pPr>
      <w:r w:rsidRPr="00A47A66">
        <w:rPr>
          <w:rFonts w:ascii="Times New Roman" w:eastAsia="Times New Roman" w:hAnsi="Times New Roman" w:cs="Times New Roman"/>
          <w:color w:val="000000"/>
          <w:sz w:val="28"/>
          <w:szCs w:val="28"/>
        </w:rPr>
        <w:t>2.2. Предметом деятельности Учреждения является выполнение работ (оказание услуг) в целях обеспечения реализации полномочий Учредителя в сфере образования в соответствии с действующим законодательством.</w:t>
      </w:r>
    </w:p>
    <w:p w14:paraId="26540E73" w14:textId="77777777" w:rsidR="00B93EBD" w:rsidRDefault="00B93EBD" w:rsidP="00B93EBD">
      <w:pPr>
        <w:spacing w:after="5" w:line="257" w:lineRule="auto"/>
        <w:ind w:left="624" w:right="14"/>
        <w:jc w:val="both"/>
        <w:rPr>
          <w:rFonts w:ascii="Times New Roman" w:eastAsia="Times New Roman" w:hAnsi="Times New Roman" w:cs="Times New Roman"/>
          <w:color w:val="000000"/>
          <w:sz w:val="28"/>
          <w:szCs w:val="28"/>
        </w:rPr>
      </w:pPr>
      <w:r w:rsidRPr="00A47A66">
        <w:rPr>
          <w:rFonts w:ascii="Times New Roman" w:eastAsia="Times New Roman" w:hAnsi="Times New Roman" w:cs="Times New Roman"/>
          <w:color w:val="000000"/>
          <w:sz w:val="28"/>
          <w:szCs w:val="28"/>
        </w:rPr>
        <w:t>2.3. Основными целями деятельности Учреждения являются:</w:t>
      </w:r>
    </w:p>
    <w:p w14:paraId="01BB0841" w14:textId="77777777" w:rsidR="00B93EBD" w:rsidRPr="00A47A66" w:rsidRDefault="003B205C" w:rsidP="003B205C">
      <w:pPr>
        <w:spacing w:after="5" w:line="257" w:lineRule="auto"/>
        <w:ind w:left="15" w:right="14" w:firstLine="6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3EBD" w:rsidRPr="00A47A66">
        <w:rPr>
          <w:rFonts w:ascii="Times New Roman" w:eastAsia="Times New Roman" w:hAnsi="Times New Roman" w:cs="Times New Roman"/>
          <w:color w:val="000000"/>
          <w:sz w:val="28"/>
          <w:szCs w:val="28"/>
        </w:rPr>
        <w:t>создание для воспитанников Учреждения благоприятных условий жизни, приближенных к домашним, способствующих умственному, эмоциональному и физическому развитию личности;</w:t>
      </w:r>
    </w:p>
    <w:p w14:paraId="7F385B1C" w14:textId="77777777" w:rsidR="00B93EBD" w:rsidRPr="00A47A66" w:rsidRDefault="003B205C" w:rsidP="003B205C">
      <w:pPr>
        <w:spacing w:after="5" w:line="257" w:lineRule="auto"/>
        <w:ind w:left="15" w:right="14" w:firstLine="6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3EBD" w:rsidRPr="00A47A66">
        <w:rPr>
          <w:rFonts w:ascii="Times New Roman" w:eastAsia="Times New Roman" w:hAnsi="Times New Roman" w:cs="Times New Roman"/>
          <w:color w:val="000000"/>
          <w:sz w:val="28"/>
          <w:szCs w:val="28"/>
        </w:rPr>
        <w:t>обеспечение социальной защиты, медико-психолого-педагогической реабилитации воспитанников;</w:t>
      </w:r>
    </w:p>
    <w:p w14:paraId="300C358A" w14:textId="77777777" w:rsidR="00B93EBD" w:rsidRPr="00A47A66" w:rsidRDefault="003B205C" w:rsidP="003B205C">
      <w:pPr>
        <w:spacing w:after="5" w:line="257" w:lineRule="auto"/>
        <w:ind w:left="15" w:right="14" w:firstLine="6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3EBD" w:rsidRPr="00A47A66">
        <w:rPr>
          <w:rFonts w:ascii="Times New Roman" w:eastAsia="Times New Roman" w:hAnsi="Times New Roman" w:cs="Times New Roman"/>
          <w:color w:val="000000"/>
          <w:sz w:val="28"/>
          <w:szCs w:val="28"/>
        </w:rPr>
        <w:t>обучение и воспитание в интересах личности, общества и государства;</w:t>
      </w:r>
    </w:p>
    <w:p w14:paraId="5F6EBCFB" w14:textId="77777777" w:rsidR="003B205C" w:rsidRDefault="003B205C" w:rsidP="003B205C">
      <w:pPr>
        <w:spacing w:after="5" w:line="257" w:lineRule="auto"/>
        <w:ind w:left="15" w:right="14" w:firstLine="6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3EBD" w:rsidRPr="00A47A66">
        <w:rPr>
          <w:rFonts w:ascii="Times New Roman" w:eastAsia="Times New Roman" w:hAnsi="Times New Roman" w:cs="Times New Roman"/>
          <w:color w:val="000000"/>
          <w:sz w:val="28"/>
          <w:szCs w:val="28"/>
        </w:rPr>
        <w:t>охрана и укрепление здоровья воспитанников;</w:t>
      </w:r>
    </w:p>
    <w:p w14:paraId="3654DED2" w14:textId="77777777" w:rsidR="00B93EBD" w:rsidRDefault="00B93EBD" w:rsidP="003B205C">
      <w:pPr>
        <w:spacing w:after="5" w:line="257" w:lineRule="auto"/>
        <w:ind w:left="15" w:right="14" w:firstLine="609"/>
        <w:jc w:val="both"/>
        <w:rPr>
          <w:rFonts w:ascii="Times New Roman" w:eastAsia="Times New Roman" w:hAnsi="Times New Roman" w:cs="Times New Roman"/>
          <w:color w:val="000000"/>
          <w:sz w:val="28"/>
          <w:szCs w:val="28"/>
        </w:rPr>
      </w:pPr>
      <w:r w:rsidRPr="00A47A66">
        <w:rPr>
          <w:rFonts w:ascii="Times New Roman" w:eastAsia="Times New Roman" w:hAnsi="Times New Roman" w:cs="Times New Roman"/>
          <w:color w:val="000000"/>
          <w:sz w:val="28"/>
          <w:szCs w:val="28"/>
        </w:rPr>
        <w:t>- охрана прав и интересов воспитанников.</w:t>
      </w:r>
    </w:p>
    <w:p w14:paraId="70F4FEDE" w14:textId="77777777" w:rsidR="00B93EBD" w:rsidRDefault="003B205C" w:rsidP="003B205C">
      <w:pPr>
        <w:spacing w:after="5" w:line="257" w:lineRule="auto"/>
        <w:ind w:left="15" w:right="14" w:firstLine="6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 </w:t>
      </w:r>
      <w:r w:rsidR="00B93EBD" w:rsidRPr="00A47A66">
        <w:rPr>
          <w:rFonts w:ascii="Times New Roman" w:eastAsia="Times New Roman" w:hAnsi="Times New Roman" w:cs="Times New Roman"/>
          <w:color w:val="000000"/>
          <w:sz w:val="28"/>
          <w:szCs w:val="28"/>
        </w:rPr>
        <w:t>Для достижения поставленных целей Учреждение осуществляет следующие основные виды деятельности:</w:t>
      </w:r>
    </w:p>
    <w:p w14:paraId="01E29006" w14:textId="77777777" w:rsidR="00B93EBD" w:rsidRDefault="003B205C" w:rsidP="003B205C">
      <w:pPr>
        <w:spacing w:after="5" w:line="257" w:lineRule="auto"/>
        <w:ind w:left="15" w:right="14" w:firstLine="6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2.4.1. </w:t>
      </w:r>
      <w:r w:rsidR="009C0F80" w:rsidRPr="002372EF">
        <w:rPr>
          <w:rFonts w:ascii="Times New Roman" w:eastAsia="Times New Roman" w:hAnsi="Times New Roman" w:cs="Times New Roman"/>
          <w:sz w:val="28"/>
          <w:szCs w:val="28"/>
          <w:lang w:eastAsia="ru-RU"/>
        </w:rPr>
        <w:t>Предоставление социальных услуг с обеспечением проживания</w:t>
      </w:r>
      <w:r w:rsidR="009C0F80">
        <w:rPr>
          <w:rFonts w:ascii="Times New Roman" w:eastAsia="Times New Roman" w:hAnsi="Times New Roman" w:cs="Times New Roman"/>
          <w:sz w:val="28"/>
          <w:szCs w:val="28"/>
          <w:lang w:eastAsia="ru-RU"/>
        </w:rPr>
        <w:t>:</w:t>
      </w:r>
    </w:p>
    <w:p w14:paraId="6BBBF5F1" w14:textId="77777777" w:rsidR="00B93EBD" w:rsidRDefault="009C0F80" w:rsidP="009C0F80">
      <w:pPr>
        <w:spacing w:after="5" w:line="257" w:lineRule="auto"/>
        <w:ind w:left="15" w:right="14" w:firstLine="6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B93EBD" w:rsidRPr="00A47A66">
        <w:rPr>
          <w:rFonts w:ascii="Times New Roman" w:eastAsia="Times New Roman" w:hAnsi="Times New Roman" w:cs="Times New Roman"/>
          <w:color w:val="000000"/>
          <w:sz w:val="28"/>
          <w:szCs w:val="28"/>
        </w:rPr>
        <w:t>круглосуточный прием и содержание детей, а также детей, временно помещенных в организацию для детей-сирот по заявлению законных представителей, в том числе создание условий пребывания детей в организации для детей-сирот, приближенных к семейным и обеспечивающих безопасность детей;</w:t>
      </w:r>
    </w:p>
    <w:p w14:paraId="24D70E7F" w14:textId="77777777" w:rsidR="00B93EBD" w:rsidRPr="00A47A66" w:rsidRDefault="009C0F80" w:rsidP="009C0F80">
      <w:pPr>
        <w:spacing w:after="5" w:line="257" w:lineRule="auto"/>
        <w:ind w:left="15" w:right="14" w:firstLine="6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3EBD" w:rsidRPr="00A47A66">
        <w:rPr>
          <w:rFonts w:ascii="Times New Roman" w:eastAsia="Times New Roman" w:hAnsi="Times New Roman" w:cs="Times New Roman"/>
          <w:color w:val="000000"/>
          <w:sz w:val="28"/>
          <w:szCs w:val="28"/>
        </w:rPr>
        <w:t xml:space="preserve">уход за детьми, организация физического развития детей с учетом возраста и индивидуальных особенностей, организация получения детьми образования, а также воспитание детей, в том числе физическое, познавательно-речевое, социально-личностное, художественно-эстетическое, включая духовно-нравственное, патриотическое, трудовое, с привлечением детей к </w:t>
      </w:r>
      <w:proofErr w:type="spellStart"/>
      <w:r w:rsidR="00B93EBD" w:rsidRPr="00A47A66">
        <w:rPr>
          <w:rFonts w:ascii="Times New Roman" w:eastAsia="Times New Roman" w:hAnsi="Times New Roman" w:cs="Times New Roman"/>
          <w:color w:val="000000"/>
          <w:sz w:val="28"/>
          <w:szCs w:val="28"/>
        </w:rPr>
        <w:t>самообслуживающему</w:t>
      </w:r>
      <w:proofErr w:type="spellEnd"/>
      <w:r w:rsidR="00B93EBD" w:rsidRPr="00A47A66">
        <w:rPr>
          <w:rFonts w:ascii="Times New Roman" w:eastAsia="Times New Roman" w:hAnsi="Times New Roman" w:cs="Times New Roman"/>
          <w:color w:val="000000"/>
          <w:sz w:val="28"/>
          <w:szCs w:val="28"/>
        </w:rPr>
        <w:t xml:space="preserve"> труду, мероприятиям по благоустройству территории организации для детей-сирот, в учебных мастерских и подсобных хозяйствах;</w:t>
      </w:r>
    </w:p>
    <w:p w14:paraId="6953F6ED" w14:textId="77777777" w:rsidR="00B93EBD" w:rsidRPr="00A47A66" w:rsidRDefault="009C0F80" w:rsidP="009C0F80">
      <w:pPr>
        <w:spacing w:after="30" w:line="257" w:lineRule="auto"/>
        <w:ind w:left="15" w:right="14" w:firstLine="6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3EBD" w:rsidRPr="00A47A66">
        <w:rPr>
          <w:rFonts w:ascii="Times New Roman" w:eastAsia="Times New Roman" w:hAnsi="Times New Roman" w:cs="Times New Roman"/>
          <w:color w:val="000000"/>
          <w:sz w:val="28"/>
          <w:szCs w:val="28"/>
        </w:rPr>
        <w:t>осуществление полномочий опекуна (попечителя) в отношении детей, в том числе защита прав и законных интересов детей;</w:t>
      </w:r>
    </w:p>
    <w:p w14:paraId="5534C54D" w14:textId="77777777" w:rsidR="009C0F80" w:rsidRDefault="009C0F80" w:rsidP="009C0F80">
      <w:pPr>
        <w:spacing w:after="5" w:line="257" w:lineRule="auto"/>
        <w:ind w:left="15"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 xml:space="preserve">- </w:t>
      </w:r>
      <w:r w:rsidR="00B93EBD" w:rsidRPr="00A47A66">
        <w:rPr>
          <w:rFonts w:ascii="Times New Roman" w:eastAsia="Times New Roman" w:hAnsi="Times New Roman" w:cs="Times New Roman"/>
          <w:color w:val="000000"/>
          <w:sz w:val="28"/>
          <w:szCs w:val="28"/>
        </w:rPr>
        <w:t>деятельность</w:t>
      </w:r>
      <w:r>
        <w:rPr>
          <w:rFonts w:ascii="Times New Roman" w:eastAsia="Times New Roman" w:hAnsi="Times New Roman" w:cs="Times New Roman"/>
          <w:color w:val="000000"/>
          <w:sz w:val="28"/>
          <w:szCs w:val="28"/>
        </w:rPr>
        <w:t xml:space="preserve"> по предупреждению нарушения личных имущественных и неимущественных прав;</w:t>
      </w:r>
    </w:p>
    <w:p w14:paraId="648207B1" w14:textId="77777777" w:rsidR="00B93EBD" w:rsidRPr="00A47A66" w:rsidRDefault="009C0F80" w:rsidP="009C0F80">
      <w:pPr>
        <w:spacing w:after="5" w:line="257" w:lineRule="auto"/>
        <w:ind w:left="15" w:right="14" w:firstLine="6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3EBD" w:rsidRPr="00A47A66">
        <w:rPr>
          <w:rFonts w:ascii="Times New Roman" w:eastAsia="Times New Roman" w:hAnsi="Times New Roman" w:cs="Times New Roman"/>
          <w:color w:val="000000"/>
          <w:sz w:val="28"/>
          <w:szCs w:val="28"/>
        </w:rPr>
        <w:t>консультативная, психологическая, педагогическая, юридическая, социальная и иная помощь родителям детей в целях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p w14:paraId="6B6E00A4" w14:textId="77777777" w:rsidR="00B93EBD" w:rsidRPr="00A47A66" w:rsidRDefault="009C0F80" w:rsidP="009C0F80">
      <w:pPr>
        <w:spacing w:after="5" w:line="257" w:lineRule="auto"/>
        <w:ind w:left="15" w:right="14" w:firstLine="6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3EBD" w:rsidRPr="00A47A66">
        <w:rPr>
          <w:rFonts w:ascii="Times New Roman" w:eastAsia="Times New Roman" w:hAnsi="Times New Roman" w:cs="Times New Roman"/>
          <w:color w:val="000000"/>
          <w:sz w:val="28"/>
          <w:szCs w:val="28"/>
        </w:rPr>
        <w:t>подготовка детей к усыновлению (удочерению) и передаче под опеку (попечительство);</w:t>
      </w:r>
    </w:p>
    <w:p w14:paraId="761B90A1" w14:textId="77777777" w:rsidR="00B93EBD" w:rsidRPr="00A47A66" w:rsidRDefault="009C0F80" w:rsidP="009C0F80">
      <w:pPr>
        <w:spacing w:after="5" w:line="257" w:lineRule="auto"/>
        <w:ind w:left="15" w:right="14" w:firstLine="6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3EBD" w:rsidRPr="00A47A66">
        <w:rPr>
          <w:rFonts w:ascii="Times New Roman" w:eastAsia="Times New Roman" w:hAnsi="Times New Roman" w:cs="Times New Roman"/>
          <w:color w:val="000000"/>
          <w:sz w:val="28"/>
          <w:szCs w:val="28"/>
        </w:rPr>
        <w:t>восстановление нарушенных прав детей и представление интересов детей в отношениях с любыми физическими и юридическими лицами, в том числе в судах;</w:t>
      </w:r>
    </w:p>
    <w:p w14:paraId="1A8876D6" w14:textId="77777777" w:rsidR="009C0F80" w:rsidRDefault="009C0F80" w:rsidP="009C0F80">
      <w:pPr>
        <w:spacing w:after="0" w:line="240" w:lineRule="auto"/>
        <w:ind w:left="17" w:right="11" w:firstLine="69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3EBD" w:rsidRPr="00A47A66">
        <w:rPr>
          <w:rFonts w:ascii="Times New Roman" w:eastAsia="Times New Roman" w:hAnsi="Times New Roman" w:cs="Times New Roman"/>
          <w:color w:val="000000"/>
          <w:sz w:val="28"/>
          <w:szCs w:val="28"/>
        </w:rPr>
        <w:t>психолого-медико-педагогическая реабилитация детей, в том числе реализация мероприятий по оказанию детям, находящимся в организации для детей-сирот, психологической (психолого-педагогической) помощи, включая организацию психопрофилактической и</w:t>
      </w:r>
      <w:r w:rsidR="00B93EBD" w:rsidRPr="00A47A66">
        <w:rPr>
          <w:rFonts w:ascii="Times New Roman" w:hAnsi="Times New Roman" w:cs="Times New Roman"/>
          <w:sz w:val="28"/>
          <w:szCs w:val="28"/>
        </w:rPr>
        <w:t xml:space="preserve"> </w:t>
      </w:r>
      <w:proofErr w:type="spellStart"/>
      <w:r w:rsidR="00B93EBD" w:rsidRPr="00A47A66">
        <w:rPr>
          <w:rFonts w:ascii="Times New Roman" w:hAnsi="Times New Roman" w:cs="Times New Roman"/>
          <w:sz w:val="28"/>
          <w:szCs w:val="28"/>
        </w:rPr>
        <w:t>психо</w:t>
      </w:r>
      <w:proofErr w:type="spellEnd"/>
      <w:r w:rsidR="00B93EBD">
        <w:rPr>
          <w:rFonts w:ascii="Times New Roman" w:hAnsi="Times New Roman" w:cs="Times New Roman"/>
          <w:sz w:val="28"/>
          <w:szCs w:val="28"/>
        </w:rPr>
        <w:t>-</w:t>
      </w:r>
      <w:r w:rsidR="00B93EBD" w:rsidRPr="00A47A66">
        <w:rPr>
          <w:rFonts w:ascii="Times New Roman" w:hAnsi="Times New Roman" w:cs="Times New Roman"/>
          <w:sz w:val="28"/>
          <w:szCs w:val="28"/>
        </w:rPr>
        <w:t>коррекционной работы,</w:t>
      </w:r>
      <w:r w:rsidR="00B93EBD" w:rsidRPr="00A47A66">
        <w:rPr>
          <w:rFonts w:ascii="Times New Roman" w:eastAsia="Times New Roman" w:hAnsi="Times New Roman" w:cs="Times New Roman"/>
          <w:color w:val="000000"/>
          <w:sz w:val="28"/>
          <w:szCs w:val="28"/>
        </w:rPr>
        <w:t xml:space="preserve"> психологической помощи детям, возвращенным в организацию для детей- сирот после устройства на воспитание в семью;</w:t>
      </w:r>
    </w:p>
    <w:p w14:paraId="0043BD72" w14:textId="77777777" w:rsidR="00B93EBD" w:rsidRPr="00A47A66" w:rsidRDefault="009C0F80" w:rsidP="009C0F80">
      <w:pPr>
        <w:spacing w:after="0" w:line="240" w:lineRule="auto"/>
        <w:ind w:left="17" w:right="11" w:firstLine="69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3EBD" w:rsidRPr="00A47A66">
        <w:rPr>
          <w:rFonts w:ascii="Times New Roman" w:eastAsia="Times New Roman" w:hAnsi="Times New Roman" w:cs="Times New Roman"/>
          <w:color w:val="000000"/>
          <w:sz w:val="28"/>
          <w:szCs w:val="28"/>
        </w:rPr>
        <w:t>создание условий доступности получения детьми с ограниченными возможностями здоровья и детьми-инвалидами услуг, предоставляемых организациями для детей-сир</w:t>
      </w:r>
      <w:r>
        <w:rPr>
          <w:rFonts w:ascii="Times New Roman" w:eastAsia="Times New Roman" w:hAnsi="Times New Roman" w:cs="Times New Roman"/>
          <w:color w:val="000000"/>
          <w:sz w:val="28"/>
          <w:szCs w:val="28"/>
        </w:rPr>
        <w:t xml:space="preserve">от; осуществление </w:t>
      </w:r>
      <w:r>
        <w:rPr>
          <w:rFonts w:ascii="Times New Roman" w:eastAsia="Times New Roman" w:hAnsi="Times New Roman" w:cs="Times New Roman"/>
          <w:color w:val="000000"/>
          <w:sz w:val="28"/>
          <w:szCs w:val="28"/>
        </w:rPr>
        <w:tab/>
        <w:t xml:space="preserve">мероприятий </w:t>
      </w:r>
      <w:r w:rsidR="00B93EBD" w:rsidRPr="00A47A66">
        <w:rPr>
          <w:rFonts w:ascii="Times New Roman" w:eastAsia="Times New Roman" w:hAnsi="Times New Roman" w:cs="Times New Roman"/>
          <w:color w:val="000000"/>
          <w:sz w:val="28"/>
          <w:szCs w:val="28"/>
        </w:rPr>
        <w:t>по обеспечению оптимального физического и нервно-психического развития детей;</w:t>
      </w:r>
    </w:p>
    <w:p w14:paraId="41C77FC0" w14:textId="77777777" w:rsidR="00B93EBD" w:rsidRPr="00A47A66" w:rsidRDefault="009C0F80" w:rsidP="009C0F80">
      <w:pPr>
        <w:spacing w:after="5" w:line="257" w:lineRule="auto"/>
        <w:ind w:left="15" w:right="14" w:firstLine="6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B93EBD" w:rsidRPr="00A47A66">
        <w:rPr>
          <w:rFonts w:ascii="Times New Roman" w:eastAsia="Times New Roman" w:hAnsi="Times New Roman" w:cs="Times New Roman"/>
          <w:color w:val="000000"/>
          <w:sz w:val="28"/>
          <w:szCs w:val="28"/>
        </w:rPr>
        <w:t>организация и проведение профилактических и иных медицинских осмотров, а также диспансеризации детей в порядке, установленном законодательством Российской Федерации;</w:t>
      </w:r>
    </w:p>
    <w:p w14:paraId="1D7CD194" w14:textId="77777777" w:rsidR="00B93EBD" w:rsidRPr="00A47A66" w:rsidRDefault="009C0F80" w:rsidP="009C0F80">
      <w:pPr>
        <w:spacing w:after="5" w:line="257" w:lineRule="auto"/>
        <w:ind w:left="15" w:right="14" w:firstLine="6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3EBD" w:rsidRPr="00A47A66">
        <w:rPr>
          <w:rFonts w:ascii="Times New Roman" w:eastAsia="Times New Roman" w:hAnsi="Times New Roman" w:cs="Times New Roman"/>
          <w:color w:val="000000"/>
          <w:sz w:val="28"/>
          <w:szCs w:val="28"/>
        </w:rPr>
        <w:t>оказание детям квалифицированной помощи в обучении и коррекции имеющихся проблем в развитии;</w:t>
      </w:r>
    </w:p>
    <w:p w14:paraId="5880E10C" w14:textId="77777777" w:rsidR="00B93EBD" w:rsidRPr="00A47A66" w:rsidRDefault="009C0F80" w:rsidP="009C0F80">
      <w:pPr>
        <w:spacing w:after="5" w:line="257" w:lineRule="auto"/>
        <w:ind w:left="15" w:right="14" w:firstLine="6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3EBD" w:rsidRPr="00A47A66">
        <w:rPr>
          <w:rFonts w:ascii="Times New Roman" w:eastAsia="Times New Roman" w:hAnsi="Times New Roman" w:cs="Times New Roman"/>
          <w:color w:val="000000"/>
          <w:sz w:val="28"/>
          <w:szCs w:val="28"/>
        </w:rPr>
        <w:t xml:space="preserve">организация, обеспечение и оптимизация санитарно-гигиенического и противоэпидемического режимов, режима дня, рационального питания и </w:t>
      </w:r>
    </w:p>
    <w:p w14:paraId="634671BC" w14:textId="77777777" w:rsidR="00B93EBD" w:rsidRPr="009C0F80" w:rsidRDefault="00B93EBD" w:rsidP="00B93EBD">
      <w:pPr>
        <w:spacing w:after="5" w:line="257" w:lineRule="auto"/>
        <w:ind w:left="15" w:right="14"/>
        <w:jc w:val="both"/>
        <w:rPr>
          <w:rFonts w:ascii="Times New Roman" w:eastAsia="Times New Roman" w:hAnsi="Times New Roman" w:cs="Times New Roman"/>
          <w:color w:val="000000"/>
          <w:sz w:val="28"/>
          <w:szCs w:val="28"/>
        </w:rPr>
      </w:pPr>
      <w:r w:rsidRPr="009C0F80">
        <w:rPr>
          <w:rFonts w:ascii="Times New Roman" w:eastAsia="Times New Roman" w:hAnsi="Times New Roman" w:cs="Times New Roman"/>
          <w:color w:val="000000"/>
          <w:sz w:val="28"/>
          <w:szCs w:val="28"/>
        </w:rPr>
        <w:t>двигательного режима детей;</w:t>
      </w:r>
    </w:p>
    <w:p w14:paraId="2086141D" w14:textId="77777777" w:rsidR="00B93EBD" w:rsidRPr="00A47A66" w:rsidRDefault="009C0F80" w:rsidP="009C0F80">
      <w:pPr>
        <w:spacing w:after="5" w:line="257" w:lineRule="auto"/>
        <w:ind w:left="15" w:right="14" w:firstLine="6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3EBD" w:rsidRPr="00A47A66">
        <w:rPr>
          <w:rFonts w:ascii="Times New Roman" w:eastAsia="Times New Roman" w:hAnsi="Times New Roman" w:cs="Times New Roman"/>
          <w:color w:val="000000"/>
          <w:sz w:val="28"/>
          <w:szCs w:val="28"/>
        </w:rPr>
        <w:t>осуществление реализации индивидуальных программ реабилитации детей-инвалидов;</w:t>
      </w:r>
    </w:p>
    <w:p w14:paraId="52BE55B4" w14:textId="77777777" w:rsidR="00B93EBD" w:rsidRPr="00A47A66" w:rsidRDefault="009C0F80" w:rsidP="009C0F80">
      <w:pPr>
        <w:spacing w:after="5" w:line="257" w:lineRule="auto"/>
        <w:ind w:left="15" w:right="14" w:firstLine="6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3EBD" w:rsidRPr="00A47A66">
        <w:rPr>
          <w:rFonts w:ascii="Times New Roman" w:eastAsia="Times New Roman" w:hAnsi="Times New Roman" w:cs="Times New Roman"/>
          <w:color w:val="000000"/>
          <w:sz w:val="28"/>
          <w:szCs w:val="28"/>
        </w:rPr>
        <w:t>организация отдыха и оздоровления детей;</w:t>
      </w:r>
    </w:p>
    <w:p w14:paraId="6AEACAEE" w14:textId="77777777" w:rsidR="00B93EBD" w:rsidRDefault="009C0F80" w:rsidP="009C0F80">
      <w:pPr>
        <w:spacing w:after="5" w:line="268" w:lineRule="auto"/>
        <w:ind w:left="15" w:right="14" w:firstLine="6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3EBD" w:rsidRPr="00A47A66">
        <w:rPr>
          <w:rFonts w:ascii="Times New Roman" w:eastAsia="Times New Roman" w:hAnsi="Times New Roman" w:cs="Times New Roman"/>
          <w:color w:val="000000"/>
          <w:sz w:val="28"/>
          <w:szCs w:val="28"/>
        </w:rPr>
        <w:t>ведение в установленном порядке личных дел детей;</w:t>
      </w:r>
    </w:p>
    <w:p w14:paraId="4C7805EB" w14:textId="77777777" w:rsidR="00B93EBD" w:rsidRPr="00A47A66" w:rsidRDefault="009C0F80" w:rsidP="009C0F80">
      <w:pPr>
        <w:spacing w:after="5" w:line="257" w:lineRule="auto"/>
        <w:ind w:left="15" w:right="14" w:firstLine="6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3EBD" w:rsidRPr="00A47A66">
        <w:rPr>
          <w:rFonts w:ascii="Times New Roman" w:eastAsia="Times New Roman" w:hAnsi="Times New Roman" w:cs="Times New Roman"/>
          <w:color w:val="000000"/>
          <w:sz w:val="28"/>
          <w:szCs w:val="28"/>
        </w:rPr>
        <w:t xml:space="preserve">оказание </w:t>
      </w:r>
      <w:r w:rsidR="00B93EBD" w:rsidRPr="00A47A66">
        <w:rPr>
          <w:rFonts w:ascii="Times New Roman" w:eastAsia="Times New Roman" w:hAnsi="Times New Roman" w:cs="Times New Roman"/>
          <w:color w:val="000000"/>
          <w:sz w:val="28"/>
          <w:szCs w:val="28"/>
        </w:rPr>
        <w:tab/>
        <w:t>конс</w:t>
      </w:r>
      <w:r>
        <w:rPr>
          <w:rFonts w:ascii="Times New Roman" w:eastAsia="Times New Roman" w:hAnsi="Times New Roman" w:cs="Times New Roman"/>
          <w:color w:val="000000"/>
          <w:sz w:val="28"/>
          <w:szCs w:val="28"/>
        </w:rPr>
        <w:t xml:space="preserve">ультативной, </w:t>
      </w:r>
      <w:r>
        <w:rPr>
          <w:rFonts w:ascii="Times New Roman" w:eastAsia="Times New Roman" w:hAnsi="Times New Roman" w:cs="Times New Roman"/>
          <w:color w:val="000000"/>
          <w:sz w:val="28"/>
          <w:szCs w:val="28"/>
        </w:rPr>
        <w:tab/>
        <w:t xml:space="preserve">психологической, </w:t>
      </w:r>
      <w:r w:rsidR="00B93EBD" w:rsidRPr="00A47A66">
        <w:rPr>
          <w:rFonts w:ascii="Times New Roman" w:eastAsia="Times New Roman" w:hAnsi="Times New Roman" w:cs="Times New Roman"/>
          <w:color w:val="000000"/>
          <w:sz w:val="28"/>
          <w:szCs w:val="28"/>
        </w:rPr>
        <w:t xml:space="preserve">педагогической, юридической, </w:t>
      </w:r>
      <w:r w:rsidR="00B93EBD" w:rsidRPr="00A47A66">
        <w:rPr>
          <w:rFonts w:ascii="Times New Roman" w:eastAsia="Times New Roman" w:hAnsi="Times New Roman" w:cs="Times New Roman"/>
          <w:color w:val="000000"/>
          <w:sz w:val="28"/>
          <w:szCs w:val="28"/>
        </w:rPr>
        <w:tab/>
        <w:t xml:space="preserve">социальной </w:t>
      </w:r>
      <w:r w:rsidR="00B93EBD" w:rsidRPr="00A47A66">
        <w:rPr>
          <w:rFonts w:ascii="Times New Roman" w:eastAsia="Times New Roman" w:hAnsi="Times New Roman" w:cs="Times New Roman"/>
          <w:color w:val="000000"/>
          <w:sz w:val="28"/>
          <w:szCs w:val="28"/>
        </w:rPr>
        <w:tab/>
        <w:t xml:space="preserve">и </w:t>
      </w:r>
      <w:r w:rsidR="00B93EBD" w:rsidRPr="00A47A66">
        <w:rPr>
          <w:rFonts w:ascii="Times New Roman" w:eastAsia="Times New Roman" w:hAnsi="Times New Roman" w:cs="Times New Roman"/>
          <w:color w:val="000000"/>
          <w:sz w:val="28"/>
          <w:szCs w:val="28"/>
        </w:rPr>
        <w:tab/>
        <w:t xml:space="preserve">иной </w:t>
      </w:r>
      <w:r w:rsidR="00B93EBD" w:rsidRPr="00A47A66">
        <w:rPr>
          <w:rFonts w:ascii="Times New Roman" w:eastAsia="Times New Roman" w:hAnsi="Times New Roman" w:cs="Times New Roman"/>
          <w:color w:val="000000"/>
          <w:sz w:val="28"/>
          <w:szCs w:val="28"/>
        </w:rPr>
        <w:tab/>
        <w:t xml:space="preserve">помощи </w:t>
      </w:r>
      <w:r w:rsidR="00B93EBD" w:rsidRPr="00A47A66">
        <w:rPr>
          <w:rFonts w:ascii="Times New Roman" w:eastAsia="Times New Roman" w:hAnsi="Times New Roman" w:cs="Times New Roman"/>
          <w:color w:val="000000"/>
          <w:sz w:val="28"/>
          <w:szCs w:val="28"/>
        </w:rPr>
        <w:tab/>
        <w:t>лицам из числа</w:t>
      </w:r>
      <w:r>
        <w:rPr>
          <w:rFonts w:ascii="Times New Roman" w:eastAsia="Times New Roman" w:hAnsi="Times New Roman" w:cs="Times New Roman"/>
          <w:color w:val="000000"/>
          <w:sz w:val="28"/>
          <w:szCs w:val="28"/>
        </w:rPr>
        <w:t xml:space="preserve"> </w:t>
      </w:r>
      <w:r w:rsidR="00B93EBD" w:rsidRPr="00A47A66">
        <w:rPr>
          <w:rFonts w:ascii="Times New Roman" w:eastAsia="Times New Roman" w:hAnsi="Times New Roman" w:cs="Times New Roman"/>
          <w:color w:val="000000"/>
          <w:sz w:val="28"/>
          <w:szCs w:val="28"/>
        </w:rPr>
        <w:t>детей, завершивших пребывание в организации для детей-сирот, в соответствии с законодательством Российской Федерации и законодательством субъекта Российской Федерации;</w:t>
      </w:r>
    </w:p>
    <w:p w14:paraId="3387F325" w14:textId="77777777" w:rsidR="00B93EBD" w:rsidRPr="00A47A66" w:rsidRDefault="009C0F80" w:rsidP="009C0F80">
      <w:pPr>
        <w:spacing w:after="5" w:line="257" w:lineRule="auto"/>
        <w:ind w:left="15" w:right="14" w:firstLine="6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3EBD" w:rsidRPr="00A47A66">
        <w:rPr>
          <w:rFonts w:ascii="Times New Roman" w:eastAsia="Times New Roman" w:hAnsi="Times New Roman" w:cs="Times New Roman"/>
          <w:color w:val="000000"/>
          <w:sz w:val="28"/>
          <w:szCs w:val="28"/>
        </w:rPr>
        <w:t>другие виды деятельности, направленные на обеспечение защиты прав детей</w:t>
      </w:r>
      <w:r>
        <w:rPr>
          <w:rFonts w:ascii="Times New Roman" w:eastAsia="Times New Roman" w:hAnsi="Times New Roman" w:cs="Times New Roman"/>
          <w:color w:val="000000"/>
          <w:sz w:val="28"/>
          <w:szCs w:val="28"/>
        </w:rPr>
        <w:t>.</w:t>
      </w:r>
    </w:p>
    <w:p w14:paraId="0187A611" w14:textId="77777777" w:rsidR="00B93EBD" w:rsidRPr="009C0F80" w:rsidRDefault="009C0F80" w:rsidP="009C0F80">
      <w:pPr>
        <w:spacing w:after="5" w:line="257" w:lineRule="auto"/>
        <w:ind w:left="15" w:right="14" w:firstLine="693"/>
        <w:jc w:val="both"/>
        <w:rPr>
          <w:rFonts w:ascii="Times New Roman" w:eastAsia="Times New Roman" w:hAnsi="Times New Roman" w:cs="Times New Roman"/>
          <w:color w:val="000000"/>
          <w:sz w:val="28"/>
          <w:szCs w:val="28"/>
        </w:rPr>
      </w:pPr>
      <w:r w:rsidRPr="009C0F80">
        <w:rPr>
          <w:rFonts w:ascii="Times New Roman" w:eastAsia="Times New Roman" w:hAnsi="Times New Roman" w:cs="Times New Roman"/>
          <w:color w:val="000000"/>
          <w:sz w:val="28"/>
          <w:szCs w:val="28"/>
        </w:rPr>
        <w:t>2.4.2. Образовательная деятельность по реализации</w:t>
      </w:r>
      <w:r w:rsidR="00B93EBD" w:rsidRPr="009C0F80">
        <w:rPr>
          <w:rFonts w:ascii="Times New Roman" w:eastAsia="Times New Roman" w:hAnsi="Times New Roman" w:cs="Times New Roman"/>
          <w:color w:val="000000"/>
          <w:sz w:val="28"/>
          <w:szCs w:val="28"/>
        </w:rPr>
        <w:t xml:space="preserve"> дополнительных общеразвивающих программ следующих направленностей:</w:t>
      </w:r>
    </w:p>
    <w:p w14:paraId="4BFA8290" w14:textId="77777777" w:rsidR="00B93EBD" w:rsidRPr="009C0F80" w:rsidRDefault="009C0F80" w:rsidP="009C0F80">
      <w:pPr>
        <w:spacing w:after="5" w:line="257" w:lineRule="auto"/>
        <w:ind w:left="15" w:right="14" w:firstLine="6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3EBD" w:rsidRPr="009C0F80">
        <w:rPr>
          <w:rFonts w:ascii="Times New Roman" w:eastAsia="Times New Roman" w:hAnsi="Times New Roman" w:cs="Times New Roman"/>
          <w:color w:val="000000"/>
          <w:sz w:val="28"/>
          <w:szCs w:val="28"/>
        </w:rPr>
        <w:t>художественно-эстетической,</w:t>
      </w:r>
    </w:p>
    <w:p w14:paraId="646FA47B" w14:textId="77777777" w:rsidR="00B93EBD" w:rsidRPr="009C0F80" w:rsidRDefault="009C0F80" w:rsidP="009C0F80">
      <w:pPr>
        <w:spacing w:after="5" w:line="257" w:lineRule="auto"/>
        <w:ind w:left="15" w:right="14" w:firstLine="6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3EBD" w:rsidRPr="009C0F80">
        <w:rPr>
          <w:rFonts w:ascii="Times New Roman" w:eastAsia="Times New Roman" w:hAnsi="Times New Roman" w:cs="Times New Roman"/>
          <w:color w:val="000000"/>
          <w:sz w:val="28"/>
          <w:szCs w:val="28"/>
        </w:rPr>
        <w:t>физкультурно-спортивной,</w:t>
      </w:r>
    </w:p>
    <w:p w14:paraId="2A05E3A4" w14:textId="77777777" w:rsidR="00B93EBD" w:rsidRPr="009C0F80" w:rsidRDefault="009C0F80" w:rsidP="009C0F80">
      <w:pPr>
        <w:spacing w:after="5" w:line="257" w:lineRule="auto"/>
        <w:ind w:left="15" w:right="14" w:firstLine="6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3EBD" w:rsidRPr="009C0F80">
        <w:rPr>
          <w:rFonts w:ascii="Times New Roman" w:eastAsia="Times New Roman" w:hAnsi="Times New Roman" w:cs="Times New Roman"/>
          <w:color w:val="000000"/>
          <w:sz w:val="28"/>
          <w:szCs w:val="28"/>
        </w:rPr>
        <w:t>социально-педагогической,</w:t>
      </w:r>
    </w:p>
    <w:p w14:paraId="3EFAE611" w14:textId="77777777" w:rsidR="00B93EBD" w:rsidRPr="009C0F80" w:rsidRDefault="009C0F80" w:rsidP="009C0F80">
      <w:pPr>
        <w:spacing w:after="5" w:line="257" w:lineRule="auto"/>
        <w:ind w:left="15" w:right="14" w:firstLine="6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93EBD" w:rsidRPr="009C0F80">
        <w:rPr>
          <w:rFonts w:ascii="Times New Roman" w:eastAsia="Times New Roman" w:hAnsi="Times New Roman" w:cs="Times New Roman"/>
          <w:color w:val="000000"/>
          <w:sz w:val="28"/>
          <w:szCs w:val="28"/>
        </w:rPr>
        <w:t>туристско-краеведческой.</w:t>
      </w:r>
    </w:p>
    <w:p w14:paraId="3A58EBB3" w14:textId="77777777" w:rsidR="00B93EBD" w:rsidRDefault="009C0F80" w:rsidP="009C0F80">
      <w:pPr>
        <w:spacing w:after="5" w:line="257" w:lineRule="auto"/>
        <w:ind w:left="15" w:right="14" w:firstLine="69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2.4.3. М</w:t>
      </w:r>
      <w:r w:rsidR="00B93EBD" w:rsidRPr="00A47A66">
        <w:rPr>
          <w:rFonts w:ascii="Times New Roman" w:eastAsia="Times New Roman" w:hAnsi="Times New Roman" w:cs="Times New Roman"/>
          <w:color w:val="000000"/>
          <w:sz w:val="28"/>
          <w:szCs w:val="28"/>
        </w:rPr>
        <w:t>едицинская деятельность в части работ (услуг), выполняемых при осуществлении доврачебной медицинской помощи по: сестринскому делу и педиатрии, амбулаторно-поликлинической медицинской помощи в том числе: при осуществлении первичной медико-санитарной помощи по педиатрии, медицинским осмотрам, диетологии</w:t>
      </w:r>
      <w:r>
        <w:rPr>
          <w:rFonts w:ascii="Times New Roman" w:eastAsia="Times New Roman" w:hAnsi="Times New Roman" w:cs="Times New Roman"/>
          <w:color w:val="000000"/>
          <w:sz w:val="28"/>
          <w:szCs w:val="28"/>
        </w:rPr>
        <w:t>.</w:t>
      </w:r>
    </w:p>
    <w:p w14:paraId="0056FD7C" w14:textId="77777777" w:rsidR="00805AC4" w:rsidRPr="002372EF" w:rsidRDefault="00805AC4" w:rsidP="00805AC4">
      <w:pPr>
        <w:spacing w:after="0" w:line="240" w:lineRule="auto"/>
        <w:ind w:firstLine="709"/>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2.5.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указанной в настоящем уставе. Учреждение не вправе отказаться от выполнения государственного задания.</w:t>
      </w:r>
    </w:p>
    <w:p w14:paraId="24472E27" w14:textId="77777777" w:rsidR="00805AC4" w:rsidRPr="002372EF" w:rsidRDefault="00805AC4" w:rsidP="00805AC4">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xml:space="preserve">2.6. Учреждение вправе сверх установленного государственного задания, а также в случаях, предусмотренных действующим законодательством, в пределах установленного государственного задания выполнять работы, оказывать услуги, относящиеся к его основной деятельности в сфере, указанной в настоящем уставе, для граждан и </w:t>
      </w:r>
      <w:r w:rsidRPr="002372EF">
        <w:rPr>
          <w:rFonts w:ascii="Times New Roman" w:eastAsia="Times New Roman" w:hAnsi="Times New Roman" w:cs="Times New Roman"/>
          <w:sz w:val="28"/>
          <w:szCs w:val="28"/>
          <w:lang w:eastAsia="ru-RU"/>
        </w:rPr>
        <w:lastRenderedPageBreak/>
        <w:t>юридических лиц за плату и на одинаковых при оказании одних и тех же услуг условиях.</w:t>
      </w:r>
    </w:p>
    <w:p w14:paraId="59C2592C" w14:textId="77777777" w:rsidR="00805AC4" w:rsidRPr="002372EF" w:rsidRDefault="00805AC4" w:rsidP="00805AC4">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Порядок определения указанной платы устанавливается Учредителем, если иное не предусмотрено действующим законодательством.</w:t>
      </w:r>
    </w:p>
    <w:p w14:paraId="0FE3CE65" w14:textId="77777777" w:rsidR="00805AC4" w:rsidRPr="002372EF" w:rsidRDefault="00805AC4" w:rsidP="00805AC4">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2.7. При осуществлении приносящей доход деятельности Учреждение руководствуется законодательством Российской Федерации и Ярославской области.</w:t>
      </w:r>
    </w:p>
    <w:p w14:paraId="3171B143" w14:textId="77777777" w:rsidR="00805AC4" w:rsidRPr="002372EF" w:rsidRDefault="00805AC4" w:rsidP="00805AC4">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2.8. Учреждение в установленном порядке осуществляет полномочия Учредителя по исполнению публичных обязательств перед физическим лицом, подлежащих исполнению в денежной форме.</w:t>
      </w:r>
    </w:p>
    <w:p w14:paraId="71AA367F" w14:textId="77777777" w:rsidR="00805AC4" w:rsidRPr="002372EF" w:rsidRDefault="00805AC4" w:rsidP="00805AC4">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2.9.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получения соответствующего документа или в указанный в лицензии срок и прекращается по истечении срока действия лицензии, если иное не установлено законодательством.</w:t>
      </w:r>
    </w:p>
    <w:p w14:paraId="29F99A34" w14:textId="77777777" w:rsidR="00805AC4" w:rsidRPr="002372EF" w:rsidRDefault="00805AC4" w:rsidP="00805AC4">
      <w:pPr>
        <w:spacing w:after="0" w:line="240" w:lineRule="auto"/>
        <w:ind w:firstLine="708"/>
        <w:jc w:val="both"/>
        <w:rPr>
          <w:rFonts w:ascii="Times New Roman" w:eastAsia="Times New Roman" w:hAnsi="Times New Roman" w:cs="Times New Roman"/>
          <w:sz w:val="28"/>
          <w:szCs w:val="28"/>
          <w:lang w:eastAsia="ru-RU"/>
        </w:rPr>
      </w:pPr>
      <w:bookmarkStart w:id="5" w:name="sub_12210"/>
      <w:r w:rsidRPr="002372EF">
        <w:rPr>
          <w:rFonts w:ascii="Times New Roman" w:eastAsia="Times New Roman" w:hAnsi="Times New Roman" w:cs="Times New Roman"/>
          <w:sz w:val="28"/>
          <w:szCs w:val="28"/>
          <w:lang w:eastAsia="ru-RU"/>
        </w:rPr>
        <w:t xml:space="preserve">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требуется переоформления документов, подтверждающих наличие лицензий, в соответствии с законодательством о лицензировании отдельных видов деятельности и переоформления иных разрешительных документов. </w:t>
      </w:r>
    </w:p>
    <w:bookmarkEnd w:id="5"/>
    <w:p w14:paraId="679D7E4D" w14:textId="77777777" w:rsidR="00805AC4" w:rsidRPr="002372EF" w:rsidRDefault="00805AC4" w:rsidP="00805AC4">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2.10. Учреждение не вправе осуществлять виды деятельности, не предусмотренные настоящим уставом.</w:t>
      </w:r>
    </w:p>
    <w:p w14:paraId="20033FC5" w14:textId="77777777" w:rsidR="00805AC4" w:rsidRDefault="00805AC4" w:rsidP="009C0F80">
      <w:pPr>
        <w:spacing w:after="5" w:line="257" w:lineRule="auto"/>
        <w:ind w:left="15" w:right="14" w:firstLine="693"/>
        <w:jc w:val="both"/>
        <w:rPr>
          <w:rFonts w:ascii="Times New Roman" w:eastAsia="Times New Roman" w:hAnsi="Times New Roman" w:cs="Times New Roman"/>
          <w:color w:val="000000"/>
          <w:sz w:val="28"/>
          <w:szCs w:val="28"/>
        </w:rPr>
      </w:pPr>
    </w:p>
    <w:p w14:paraId="37B21C58" w14:textId="77777777" w:rsidR="00B93EBD" w:rsidRPr="002372EF" w:rsidRDefault="00B93EBD" w:rsidP="00B93EB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2372EF">
        <w:rPr>
          <w:rFonts w:ascii="Times New Roman" w:eastAsia="Times New Roman" w:hAnsi="Times New Roman" w:cs="Times New Roman"/>
          <w:bCs/>
          <w:sz w:val="28"/>
          <w:szCs w:val="28"/>
          <w:lang w:eastAsia="ru-RU"/>
        </w:rPr>
        <w:t>3. КОМПЕТЕНЦИЯ УЧРЕДИТЕЛЯ</w:t>
      </w:r>
    </w:p>
    <w:p w14:paraId="46F62327" w14:textId="77777777" w:rsidR="00B93EBD" w:rsidRPr="002372EF" w:rsidRDefault="00B93EBD" w:rsidP="00B93EB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14:paraId="6BAF5812"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3.1. Учредитель самостоятельно в установленном порядке осуществляет следующие полномочия в отношении Учреждения:</w:t>
      </w:r>
    </w:p>
    <w:p w14:paraId="40D2A0A0"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формирует и утверждает государственное задание для Учреждения в соответствии с видами деятельности, отнесёнными его уставом к основной деятельности и осуществляет финансовое обеспечение выполнения государственного задания;</w:t>
      </w:r>
    </w:p>
    <w:p w14:paraId="6B68FE27"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bookmarkStart w:id="6" w:name="sub_31"/>
      <w:r w:rsidRPr="002372EF">
        <w:rPr>
          <w:rFonts w:ascii="Times New Roman" w:eastAsia="Times New Roman" w:hAnsi="Times New Roman" w:cs="Times New Roman"/>
          <w:sz w:val="28"/>
          <w:szCs w:val="28"/>
          <w:lang w:eastAsia="ru-RU"/>
        </w:rPr>
        <w:t>- определяет и утверждает перечень особо ценного движимого имущества Учреждения, а также вносит в него изменения;</w:t>
      </w:r>
    </w:p>
    <w:bookmarkEnd w:id="6"/>
    <w:p w14:paraId="35EB0AD1"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принимает решение об отнесении имущества Учреждения к категории особо ценного движимого имущества при принятии решения о выделении Учреждению средств на его приобретение;</w:t>
      </w:r>
    </w:p>
    <w:p w14:paraId="150AB617"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определяет порядок составления и утверждения отчета о результатах деятельности Учреждения и об использовании закрепленного за ним имущества;</w:t>
      </w:r>
    </w:p>
    <w:p w14:paraId="56F852BE"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lastRenderedPageBreak/>
        <w:t>- устанавливает порядок определения платы для граждан и юридических лиц за оказываемые (выполняемые) услуги (работы), относящиеся к основным видам деятельности Учреждения, оказываемые им сверх установленного государственного задания, а также в случаях, определённых действующим законодательством, в пределах установленного государственного задания;</w:t>
      </w:r>
    </w:p>
    <w:p w14:paraId="0F8B1A51"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утверждает перечень недвижимого имущества, закреплённого за Учреждением, в целях расчета субсидии;</w:t>
      </w:r>
    </w:p>
    <w:p w14:paraId="667D605A"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осуществляет контроль за деятельностью Учреждения в установленном действующим законодательством порядке;</w:t>
      </w:r>
    </w:p>
    <w:p w14:paraId="72E64F1C"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определяет порядок составления и утверждения плана финансово-хозяйственной деятельности Учреждения;</w:t>
      </w:r>
    </w:p>
    <w:p w14:paraId="0875CD07"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xml:space="preserve">- определяет предельно допустимое значение просроченной кредиторской задолженности Учреждения, превышение которого влечет прекращение трудового договора с руководителем Учреждения по инициативе работодателя в соответствии с </w:t>
      </w:r>
      <w:hyperlink r:id="rId12" w:history="1">
        <w:r w:rsidRPr="002372EF">
          <w:rPr>
            <w:rFonts w:ascii="Times New Roman" w:eastAsia="Times New Roman" w:hAnsi="Times New Roman" w:cs="Times New Roman"/>
            <w:sz w:val="28"/>
            <w:szCs w:val="28"/>
            <w:lang w:eastAsia="ru-RU"/>
          </w:rPr>
          <w:t>Трудовым кодексом</w:t>
        </w:r>
      </w:hyperlink>
      <w:r w:rsidRPr="002372EF">
        <w:rPr>
          <w:rFonts w:ascii="Times New Roman" w:eastAsia="Times New Roman" w:hAnsi="Times New Roman" w:cs="Times New Roman"/>
          <w:sz w:val="28"/>
          <w:szCs w:val="28"/>
          <w:lang w:eastAsia="ru-RU"/>
        </w:rPr>
        <w:t xml:space="preserve"> Российской Федерации;</w:t>
      </w:r>
    </w:p>
    <w:p w14:paraId="2A472FBB"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согласовывает приём на работу главного бухгалтера и заместителей руководителя Учреждения, заключение, изменение и прекращение трудовых договоров с ними;</w:t>
      </w:r>
    </w:p>
    <w:p w14:paraId="07FED687"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готовит проект постановления Правительства области о создании, изменении типа, реорганизации или ликвидации Учреждения и осуществляет мероприятия, связанные с созданием, изменением типа, реорганизацией или ликвидацией Учреждения, предусмотренные указанным постановлением Правительства области и положениями действующего законодательства Российской Федерации и Ярославской области;</w:t>
      </w:r>
    </w:p>
    <w:p w14:paraId="5678B85B"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назначает на должность и освобождает от должности руководителя Учреждения, а также заключает и прекращает трудовой договор с ним в порядке, установленном Правительством области;</w:t>
      </w:r>
    </w:p>
    <w:p w14:paraId="7045678D"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согласовывает создание филиалов и открытие представительств;</w:t>
      </w:r>
    </w:p>
    <w:p w14:paraId="31A28D07"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xml:space="preserve">- вносит в </w:t>
      </w:r>
      <w:r w:rsidRPr="002412E3">
        <w:rPr>
          <w:rFonts w:ascii="Times New Roman" w:eastAsia="Times New Roman" w:hAnsi="Times New Roman" w:cs="Times New Roman"/>
          <w:color w:val="FF0000"/>
          <w:sz w:val="28"/>
          <w:szCs w:val="28"/>
          <w:lang w:eastAsia="ru-RU"/>
        </w:rPr>
        <w:t xml:space="preserve"> </w:t>
      </w:r>
      <w:r w:rsidRPr="00B93EBD">
        <w:rPr>
          <w:rFonts w:ascii="Times New Roman" w:eastAsia="Times New Roman" w:hAnsi="Times New Roman" w:cs="Times New Roman"/>
          <w:sz w:val="28"/>
          <w:szCs w:val="28"/>
          <w:lang w:eastAsia="ru-RU"/>
        </w:rPr>
        <w:t xml:space="preserve">Министерство </w:t>
      </w:r>
      <w:r w:rsidRPr="002372EF">
        <w:rPr>
          <w:rFonts w:ascii="Times New Roman" w:eastAsia="Times New Roman" w:hAnsi="Times New Roman" w:cs="Times New Roman"/>
          <w:sz w:val="28"/>
          <w:szCs w:val="28"/>
          <w:lang w:eastAsia="ru-RU"/>
        </w:rPr>
        <w:t>предложения о закреплении за Учреждением имущества на праве оперативного управления, об изъятии у него имущества, находящегося в собственности Ярославской области, а также об отнесении имущества Учреждения к категории особо ценного движимого имущества;</w:t>
      </w:r>
    </w:p>
    <w:p w14:paraId="4409024F"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осуществляет иные полномочия, предусмотренные действующим законодательством.</w:t>
      </w:r>
    </w:p>
    <w:p w14:paraId="28AA7674"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xml:space="preserve">3.2. Учредитель по согласованию с </w:t>
      </w:r>
      <w:r w:rsidRPr="00B93EBD">
        <w:rPr>
          <w:rFonts w:ascii="Times New Roman" w:eastAsia="Times New Roman" w:hAnsi="Times New Roman" w:cs="Times New Roman"/>
          <w:sz w:val="28"/>
          <w:szCs w:val="28"/>
          <w:lang w:eastAsia="ru-RU"/>
        </w:rPr>
        <w:t>Министерством</w:t>
      </w:r>
      <w:r>
        <w:rPr>
          <w:rFonts w:ascii="Times New Roman" w:eastAsia="Times New Roman" w:hAnsi="Times New Roman" w:cs="Times New Roman"/>
          <w:color w:val="00B050"/>
          <w:sz w:val="28"/>
          <w:szCs w:val="28"/>
          <w:lang w:eastAsia="ru-RU"/>
        </w:rPr>
        <w:t xml:space="preserve"> </w:t>
      </w:r>
      <w:r w:rsidRPr="002372EF">
        <w:rPr>
          <w:rFonts w:ascii="Times New Roman" w:eastAsia="Times New Roman" w:hAnsi="Times New Roman" w:cs="Times New Roman"/>
          <w:sz w:val="28"/>
          <w:szCs w:val="28"/>
          <w:lang w:eastAsia="ru-RU"/>
        </w:rPr>
        <w:t>и правовым управлением Правительства области утверждает устав (изменения в устав) Учреждения, если иное не установлено законодательством.</w:t>
      </w:r>
    </w:p>
    <w:p w14:paraId="2E8F0D3E" w14:textId="77777777" w:rsidR="00805AC4" w:rsidRDefault="00805AC4" w:rsidP="00B93EB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14:paraId="40FBD9D7" w14:textId="77777777" w:rsidR="00B93EBD" w:rsidRPr="002372EF" w:rsidRDefault="00B93EBD" w:rsidP="00B93EB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2372EF">
        <w:rPr>
          <w:rFonts w:ascii="Times New Roman" w:eastAsia="Times New Roman" w:hAnsi="Times New Roman" w:cs="Times New Roman"/>
          <w:bCs/>
          <w:sz w:val="28"/>
          <w:szCs w:val="28"/>
          <w:lang w:eastAsia="ru-RU"/>
        </w:rPr>
        <w:t>4. КОМПЕТЕНЦИЯ</w:t>
      </w:r>
      <w:r>
        <w:rPr>
          <w:rFonts w:ascii="Times New Roman" w:eastAsia="Times New Roman" w:hAnsi="Times New Roman" w:cs="Times New Roman"/>
          <w:bCs/>
          <w:sz w:val="28"/>
          <w:szCs w:val="28"/>
          <w:lang w:eastAsia="ru-RU"/>
        </w:rPr>
        <w:t xml:space="preserve"> </w:t>
      </w:r>
      <w:r w:rsidRPr="00B93EBD">
        <w:rPr>
          <w:rFonts w:ascii="Times New Roman" w:eastAsia="Times New Roman" w:hAnsi="Times New Roman" w:cs="Times New Roman"/>
          <w:bCs/>
          <w:sz w:val="28"/>
          <w:szCs w:val="28"/>
          <w:lang w:eastAsia="ru-RU"/>
        </w:rPr>
        <w:t>МИНИСТЕРСТВА</w:t>
      </w:r>
      <w:r w:rsidRPr="002372EF">
        <w:rPr>
          <w:rFonts w:ascii="Times New Roman" w:eastAsia="Times New Roman" w:hAnsi="Times New Roman" w:cs="Times New Roman"/>
          <w:bCs/>
          <w:sz w:val="28"/>
          <w:szCs w:val="28"/>
          <w:lang w:eastAsia="ru-RU"/>
        </w:rPr>
        <w:t xml:space="preserve"> </w:t>
      </w:r>
    </w:p>
    <w:p w14:paraId="18E0F08A" w14:textId="77777777" w:rsidR="00B93EBD" w:rsidRPr="002372EF" w:rsidRDefault="00B93EBD" w:rsidP="00B93EBD">
      <w:pPr>
        <w:spacing w:after="0" w:line="240" w:lineRule="auto"/>
        <w:jc w:val="both"/>
        <w:rPr>
          <w:rFonts w:ascii="Times New Roman" w:eastAsia="Times New Roman" w:hAnsi="Times New Roman" w:cs="Times New Roman"/>
          <w:sz w:val="28"/>
          <w:szCs w:val="28"/>
          <w:lang w:eastAsia="ru-RU"/>
        </w:rPr>
      </w:pPr>
    </w:p>
    <w:p w14:paraId="08789309"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lastRenderedPageBreak/>
        <w:t xml:space="preserve">4.1. </w:t>
      </w:r>
      <w:r w:rsidRPr="00B93EBD">
        <w:rPr>
          <w:rFonts w:ascii="Times New Roman" w:eastAsia="Times New Roman" w:hAnsi="Times New Roman" w:cs="Times New Roman"/>
          <w:sz w:val="28"/>
          <w:szCs w:val="28"/>
          <w:lang w:eastAsia="ru-RU"/>
        </w:rPr>
        <w:t>Министерство</w:t>
      </w:r>
      <w:r>
        <w:rPr>
          <w:rFonts w:ascii="Times New Roman" w:eastAsia="Times New Roman" w:hAnsi="Times New Roman" w:cs="Times New Roman"/>
          <w:color w:val="00B050"/>
          <w:sz w:val="28"/>
          <w:szCs w:val="28"/>
          <w:lang w:eastAsia="ru-RU"/>
        </w:rPr>
        <w:t xml:space="preserve"> </w:t>
      </w:r>
      <w:r w:rsidRPr="002372EF">
        <w:rPr>
          <w:rFonts w:ascii="Times New Roman" w:eastAsia="Times New Roman" w:hAnsi="Times New Roman" w:cs="Times New Roman"/>
          <w:sz w:val="28"/>
          <w:szCs w:val="28"/>
          <w:lang w:eastAsia="ru-RU"/>
        </w:rPr>
        <w:t>в установленном законодательством порядке в соответствии с установленной компетенцией на основании предложения Учредителя:</w:t>
      </w:r>
    </w:p>
    <w:p w14:paraId="14AD7CE4"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принимает решение о закреплении имущества, находящегося в собственности Ярославской области, на праве оперативного управления за Учреждением;</w:t>
      </w:r>
    </w:p>
    <w:p w14:paraId="5E9CE847"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принимает решение об изъятии у Учреждения излишнего, неиспользуемого или используемого им не по назначению имущества, находящегося в собственности Ярославской области;</w:t>
      </w:r>
    </w:p>
    <w:p w14:paraId="4487E780"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принимает решение об отнесении имущества Учреждения к категории особо ценного движимого имущества.</w:t>
      </w:r>
    </w:p>
    <w:p w14:paraId="2CC8EF12"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xml:space="preserve">4.2. </w:t>
      </w:r>
      <w:r w:rsidRPr="00B93EBD">
        <w:rPr>
          <w:rFonts w:ascii="Times New Roman" w:eastAsia="Times New Roman" w:hAnsi="Times New Roman" w:cs="Times New Roman"/>
          <w:sz w:val="28"/>
          <w:szCs w:val="28"/>
          <w:lang w:eastAsia="ru-RU"/>
        </w:rPr>
        <w:t xml:space="preserve">Министерство </w:t>
      </w:r>
      <w:r w:rsidRPr="002372EF">
        <w:rPr>
          <w:rFonts w:ascii="Times New Roman" w:eastAsia="Times New Roman" w:hAnsi="Times New Roman" w:cs="Times New Roman"/>
          <w:sz w:val="28"/>
          <w:szCs w:val="28"/>
          <w:lang w:eastAsia="ru-RU"/>
        </w:rPr>
        <w:t>в установленном законодательством порядке в соответствии с установленной компетенцией по согласованию с Учредителем даёт Учреждению согласие:</w:t>
      </w:r>
    </w:p>
    <w:p w14:paraId="338849A6"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на распоряжение недвижимым имуществом, а также особо ценным движимым имуществом, закреплённым за ним или приобретённым за счёт средств, выделенных ему Учредителем на приобретение этого имущества;</w:t>
      </w:r>
    </w:p>
    <w:p w14:paraId="0E7E436B"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на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на праве оперативного управления или приобретенного Учреждением за счёт средств, выделенных ему Учредителем на приобретение такого имущества, а также недвижимого имущества;</w:t>
      </w:r>
    </w:p>
    <w:p w14:paraId="1CED18BE"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bookmarkStart w:id="7" w:name="sub_14442"/>
      <w:r w:rsidRPr="002372EF">
        <w:rPr>
          <w:rFonts w:ascii="Times New Roman" w:eastAsia="Times New Roman" w:hAnsi="Times New Roman" w:cs="Times New Roman"/>
          <w:sz w:val="28"/>
          <w:szCs w:val="28"/>
          <w:lang w:eastAsia="ru-RU"/>
        </w:rPr>
        <w:t>- на внесение имущества, за исключением особо ценного движимого имущества, закрепленного за ним на праве оперативного управления или приобретенного Учреждением за счёт средств, выделенных ему Учредителем на приобретение такого имущества, а также недвижимого имущества, в уставный капитал хозяйственных обществ или иную передачу этого имущества в качестве их учредителя или участника;</w:t>
      </w:r>
    </w:p>
    <w:bookmarkEnd w:id="7"/>
    <w:p w14:paraId="4EDB05B1"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на совершение крупных сделок и сделок, в которых имеется заинтересованность.</w:t>
      </w:r>
    </w:p>
    <w:p w14:paraId="43763AE1"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xml:space="preserve">4.3. </w:t>
      </w:r>
      <w:r w:rsidRPr="00B93EBD">
        <w:rPr>
          <w:rFonts w:ascii="Times New Roman" w:eastAsia="Times New Roman" w:hAnsi="Times New Roman" w:cs="Times New Roman"/>
          <w:sz w:val="28"/>
          <w:szCs w:val="28"/>
          <w:lang w:eastAsia="ru-RU"/>
        </w:rPr>
        <w:t>Министерство</w:t>
      </w:r>
      <w:r w:rsidRPr="002372EF">
        <w:rPr>
          <w:rFonts w:ascii="Times New Roman" w:eastAsia="Times New Roman" w:hAnsi="Times New Roman" w:cs="Times New Roman"/>
          <w:sz w:val="28"/>
          <w:szCs w:val="28"/>
          <w:lang w:eastAsia="ru-RU"/>
        </w:rPr>
        <w:t>, если иное не установлено действующим законодательством, осуществляет в отношении Учреждения следующие полномочия:</w:t>
      </w:r>
    </w:p>
    <w:p w14:paraId="29BDB2F0"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принимает решение о закреплении имущества, находящегося в собственности Ярославской области, на праве оперативного управления за Учреждением, независимо от его стоимости, в отношении которого собственником ранее не было принято в установленном порядке данного решения;</w:t>
      </w:r>
    </w:p>
    <w:p w14:paraId="6D867BEC" w14:textId="77777777" w:rsidR="00B93EBD" w:rsidRPr="00B93EBD"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xml:space="preserve">- вносит Учредителю предложение о прекращении трудовых отношений с руководителем Учреждения в случаях совершения сделок с имуществом, находящимся в оперативном управлении Учреждения, с </w:t>
      </w:r>
      <w:r w:rsidRPr="002372EF">
        <w:rPr>
          <w:rFonts w:ascii="Times New Roman" w:eastAsia="Times New Roman" w:hAnsi="Times New Roman" w:cs="Times New Roman"/>
          <w:sz w:val="28"/>
          <w:szCs w:val="28"/>
          <w:lang w:eastAsia="ru-RU"/>
        </w:rPr>
        <w:lastRenderedPageBreak/>
        <w:t>нарушением требований законодательства; неиспользования имущества Учреждения по целевому назначению в соответствии с видами деятельности, установленными уставом Учреждения; неисполнения поручений</w:t>
      </w:r>
      <w:r>
        <w:rPr>
          <w:rFonts w:ascii="Times New Roman" w:eastAsia="Times New Roman" w:hAnsi="Times New Roman" w:cs="Times New Roman"/>
          <w:sz w:val="28"/>
          <w:szCs w:val="28"/>
          <w:lang w:eastAsia="ru-RU"/>
        </w:rPr>
        <w:t xml:space="preserve"> </w:t>
      </w:r>
      <w:r w:rsidRPr="00B93EBD">
        <w:rPr>
          <w:rFonts w:ascii="Times New Roman" w:eastAsia="Times New Roman" w:hAnsi="Times New Roman" w:cs="Times New Roman"/>
          <w:sz w:val="28"/>
          <w:szCs w:val="28"/>
          <w:lang w:eastAsia="ru-RU"/>
        </w:rPr>
        <w:t>Министерства, данных в пределах компетенции Министерства.</w:t>
      </w:r>
    </w:p>
    <w:p w14:paraId="5B4D0BA9"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B93EBD">
        <w:rPr>
          <w:rFonts w:ascii="Times New Roman" w:eastAsia="Times New Roman" w:hAnsi="Times New Roman" w:cs="Times New Roman"/>
          <w:sz w:val="28"/>
          <w:szCs w:val="28"/>
          <w:lang w:eastAsia="ru-RU"/>
        </w:rPr>
        <w:t xml:space="preserve">4.4.  Министерство </w:t>
      </w:r>
      <w:r w:rsidRPr="002372EF">
        <w:rPr>
          <w:rFonts w:ascii="Times New Roman" w:eastAsia="Times New Roman" w:hAnsi="Times New Roman" w:cs="Times New Roman"/>
          <w:sz w:val="28"/>
          <w:szCs w:val="28"/>
          <w:lang w:eastAsia="ru-RU"/>
        </w:rPr>
        <w:t>совместно с Учредителем, если иное не установлено законодательством, осуществляет контроль за сохранностью и использованием по назначению имущества, закреплённого за Учреждением на праве оперативного управления.</w:t>
      </w:r>
    </w:p>
    <w:p w14:paraId="35C54735" w14:textId="77777777" w:rsidR="00B93EBD" w:rsidRPr="002372EF" w:rsidRDefault="00B93EBD" w:rsidP="00B93EBD">
      <w:pPr>
        <w:widowControl w:val="0"/>
        <w:autoSpaceDE w:val="0"/>
        <w:autoSpaceDN w:val="0"/>
        <w:adjustRightInd w:val="0"/>
        <w:spacing w:after="0" w:line="360" w:lineRule="auto"/>
        <w:contextualSpacing/>
        <w:jc w:val="both"/>
        <w:outlineLvl w:val="0"/>
        <w:rPr>
          <w:rFonts w:ascii="Times New Roman" w:eastAsia="Times New Roman" w:hAnsi="Times New Roman" w:cs="Times New Roman"/>
          <w:b/>
          <w:bCs/>
          <w:sz w:val="28"/>
          <w:szCs w:val="28"/>
          <w:lang w:eastAsia="ru-RU"/>
        </w:rPr>
      </w:pPr>
    </w:p>
    <w:p w14:paraId="6C499CE9" w14:textId="77777777" w:rsidR="00B93EBD" w:rsidRPr="002372EF" w:rsidRDefault="00B93EBD" w:rsidP="00B93EB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sz w:val="28"/>
          <w:szCs w:val="28"/>
          <w:lang w:eastAsia="ru-RU"/>
        </w:rPr>
      </w:pPr>
      <w:r w:rsidRPr="002372EF">
        <w:rPr>
          <w:rFonts w:ascii="Times New Roman" w:eastAsia="Times New Roman" w:hAnsi="Times New Roman" w:cs="Times New Roman"/>
          <w:bCs/>
          <w:sz w:val="28"/>
          <w:szCs w:val="28"/>
          <w:lang w:eastAsia="ru-RU"/>
        </w:rPr>
        <w:t>5. КОМПЕТЕНЦИИ И ОБЯЗАННОСТИ</w:t>
      </w:r>
      <w:r w:rsidRPr="002372EF">
        <w:rPr>
          <w:rFonts w:ascii="Times New Roman" w:eastAsia="Times New Roman" w:hAnsi="Times New Roman" w:cs="Times New Roman"/>
          <w:bCs/>
          <w:sz w:val="28"/>
          <w:szCs w:val="28"/>
          <w:lang w:eastAsia="ru-RU"/>
        </w:rPr>
        <w:br/>
        <w:t>РУКОВОДИТЕЛЯ УЧРЕЖДЕНИЯ</w:t>
      </w:r>
    </w:p>
    <w:p w14:paraId="5F157C9F" w14:textId="77777777" w:rsidR="00B93EBD" w:rsidRPr="002372EF" w:rsidRDefault="00B93EBD" w:rsidP="00B93EBD">
      <w:pPr>
        <w:spacing w:after="0" w:line="360" w:lineRule="auto"/>
        <w:jc w:val="both"/>
        <w:rPr>
          <w:rFonts w:ascii="Times New Roman" w:eastAsia="Times New Roman" w:hAnsi="Times New Roman" w:cs="Times New Roman"/>
          <w:sz w:val="28"/>
          <w:szCs w:val="28"/>
          <w:lang w:eastAsia="ru-RU"/>
        </w:rPr>
      </w:pPr>
    </w:p>
    <w:p w14:paraId="565AC1D8"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5.1. Руководитель Учреждения осуществляет свою деятельность на основании заключенного с Учредителем срочного трудового договора</w:t>
      </w:r>
      <w:r>
        <w:rPr>
          <w:rFonts w:ascii="Times New Roman" w:eastAsia="Times New Roman" w:hAnsi="Times New Roman" w:cs="Times New Roman"/>
          <w:sz w:val="28"/>
          <w:szCs w:val="28"/>
          <w:lang w:eastAsia="ru-RU"/>
        </w:rPr>
        <w:t xml:space="preserve"> сроком до 5 лет</w:t>
      </w:r>
      <w:r w:rsidRPr="002372EF">
        <w:rPr>
          <w:rFonts w:ascii="Times New Roman" w:eastAsia="Times New Roman" w:hAnsi="Times New Roman" w:cs="Times New Roman"/>
          <w:sz w:val="28"/>
          <w:szCs w:val="28"/>
          <w:lang w:eastAsia="ru-RU"/>
        </w:rPr>
        <w:t>.</w:t>
      </w:r>
    </w:p>
    <w:p w14:paraId="72CB4C63" w14:textId="77777777" w:rsidR="00B93EBD" w:rsidRPr="00B93EBD" w:rsidRDefault="00B93EBD" w:rsidP="00B93EBD">
      <w:pPr>
        <w:spacing w:after="0" w:line="240" w:lineRule="auto"/>
        <w:ind w:firstLine="708"/>
        <w:jc w:val="both"/>
        <w:rPr>
          <w:rFonts w:ascii="Times New Roman" w:eastAsia="Times New Roman" w:hAnsi="Times New Roman" w:cs="Times New Roman"/>
          <w:sz w:val="28"/>
          <w:szCs w:val="28"/>
          <w:lang w:eastAsia="ru-RU"/>
        </w:rPr>
      </w:pPr>
      <w:bookmarkStart w:id="8" w:name="sub_1052"/>
      <w:r w:rsidRPr="002372EF">
        <w:rPr>
          <w:rFonts w:ascii="Times New Roman" w:eastAsia="Times New Roman" w:hAnsi="Times New Roman" w:cs="Times New Roman"/>
          <w:sz w:val="28"/>
          <w:szCs w:val="28"/>
          <w:lang w:eastAsia="ru-RU"/>
        </w:rPr>
        <w:t>5.2. К компетенции руководителя Учреждения относятся вопросы осуществления текущего руководства деятельностью Учреждения, за исключением вопросов, отнесённых к компетенции Учредителя и</w:t>
      </w:r>
      <w:r>
        <w:rPr>
          <w:rFonts w:ascii="Times New Roman" w:eastAsia="Times New Roman" w:hAnsi="Times New Roman" w:cs="Times New Roman"/>
          <w:sz w:val="28"/>
          <w:szCs w:val="28"/>
          <w:lang w:eastAsia="ru-RU"/>
        </w:rPr>
        <w:t xml:space="preserve"> </w:t>
      </w:r>
      <w:r w:rsidRPr="00B93EBD">
        <w:rPr>
          <w:rFonts w:ascii="Times New Roman" w:eastAsia="Times New Roman" w:hAnsi="Times New Roman" w:cs="Times New Roman"/>
          <w:sz w:val="28"/>
          <w:szCs w:val="28"/>
          <w:lang w:eastAsia="ru-RU"/>
        </w:rPr>
        <w:t>Министерства  соответственно.</w:t>
      </w:r>
    </w:p>
    <w:bookmarkEnd w:id="8"/>
    <w:p w14:paraId="7C3E78C2" w14:textId="77777777" w:rsidR="00B93EBD" w:rsidRPr="00B93EBD"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B93EBD">
        <w:rPr>
          <w:rFonts w:ascii="Times New Roman" w:eastAsia="Times New Roman" w:hAnsi="Times New Roman" w:cs="Times New Roman"/>
          <w:sz w:val="28"/>
          <w:szCs w:val="28"/>
          <w:lang w:eastAsia="ru-RU"/>
        </w:rPr>
        <w:t>5.3. Руководитель осуществляет руководство текущей деятельностью Учреждения на основании законов и иных правовых актов Российской Федерации и Ярославской области, настоящего устава, трудового договора. Руководитель подотчётен в своей деятельности Учредителю и Министерству  в соответствии с установленной компетенцией.</w:t>
      </w:r>
    </w:p>
    <w:p w14:paraId="03ABA1FE"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5.4. Руководитель Учреждения:</w:t>
      </w:r>
    </w:p>
    <w:p w14:paraId="6A7235F5"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действует без доверенности от имени Учреждения, представляет его интересы в органах государственной власти и местного самоуправления, коммерческих и некоммерческих организациях;</w:t>
      </w:r>
    </w:p>
    <w:p w14:paraId="3A8CEA0C"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распоряжается имуществом Учреждения в соответствии с действующим законодательством и настоящим уставом;</w:t>
      </w:r>
    </w:p>
    <w:p w14:paraId="4AFB935E"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определяет структуру Учреждения;</w:t>
      </w:r>
    </w:p>
    <w:p w14:paraId="30516227"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по согласованию с Учредителем утверждает штатное расписание и положения о филиалах и представительствах Учреждения;</w:t>
      </w:r>
    </w:p>
    <w:p w14:paraId="3D2F4650"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в установленном действующим законодательством порядке осуществляет приём на работу и увольнение работников Учреждения, утверждает должностные инструкции;</w:t>
      </w:r>
    </w:p>
    <w:p w14:paraId="59A9443A"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издаёт приказы и даёт указания, обязательные для всех работников Учреждения;</w:t>
      </w:r>
    </w:p>
    <w:p w14:paraId="4DAB44C1"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решает вопросы оплаты труда работников Учреждения в соответствии с действующим законодательством;</w:t>
      </w:r>
    </w:p>
    <w:p w14:paraId="3E79783B"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является распорядителем финансов, имеет право первой подписи;</w:t>
      </w:r>
    </w:p>
    <w:p w14:paraId="55063A49"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lastRenderedPageBreak/>
        <w:t>- организует бухгалтерский учёт и отчётность, контроль финансово-хозяйственной деятельности;</w:t>
      </w:r>
    </w:p>
    <w:p w14:paraId="6AF6EDF7"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обеспечивает расходование бюджетных и внебюджетных средств по целевому назначению в соответствии с действующим законодательством;</w:t>
      </w:r>
    </w:p>
    <w:p w14:paraId="1E1408B4"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определяет потребность, приобретает и распределяет выделенные материальные ресурсы;</w:t>
      </w:r>
    </w:p>
    <w:p w14:paraId="019EB17E"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в пределах своей компетенции несёт ответственность за организацию защиты сведений, составляющих государственную тайну;</w:t>
      </w:r>
    </w:p>
    <w:p w14:paraId="400BE8EB"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Учреждения;</w:t>
      </w:r>
    </w:p>
    <w:p w14:paraId="23F3576A"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осуществляет иные полномочия в соответствии с действующим законодательством.</w:t>
      </w:r>
    </w:p>
    <w:p w14:paraId="496D4CDB"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5.5. Руководитель несёт персональную ответственность за:</w:t>
      </w:r>
    </w:p>
    <w:p w14:paraId="012A551D"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ненадлежащее выполнение возложенных на него обязанностей;</w:t>
      </w:r>
    </w:p>
    <w:p w14:paraId="500FEE0F"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нарушение установленного режима секретности;</w:t>
      </w:r>
    </w:p>
    <w:p w14:paraId="0E2C9BF5"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сохранность денежных средств, материальных ценностей и имущества Учреждения;</w:t>
      </w:r>
    </w:p>
    <w:p w14:paraId="6067B129"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xml:space="preserve">- непредставление и (или) представление в </w:t>
      </w:r>
      <w:r w:rsidRPr="00B93EBD">
        <w:rPr>
          <w:rFonts w:ascii="Times New Roman" w:eastAsia="Times New Roman" w:hAnsi="Times New Roman" w:cs="Times New Roman"/>
          <w:sz w:val="28"/>
          <w:szCs w:val="28"/>
          <w:lang w:eastAsia="ru-RU"/>
        </w:rPr>
        <w:t>Министерство</w:t>
      </w:r>
      <w:r>
        <w:rPr>
          <w:rFonts w:ascii="Times New Roman" w:eastAsia="Times New Roman" w:hAnsi="Times New Roman" w:cs="Times New Roman"/>
          <w:color w:val="00B050"/>
          <w:sz w:val="28"/>
          <w:szCs w:val="28"/>
          <w:lang w:eastAsia="ru-RU"/>
        </w:rPr>
        <w:t xml:space="preserve"> </w:t>
      </w:r>
      <w:r w:rsidRPr="002372EF">
        <w:rPr>
          <w:rFonts w:ascii="Times New Roman" w:eastAsia="Times New Roman" w:hAnsi="Times New Roman" w:cs="Times New Roman"/>
          <w:sz w:val="28"/>
          <w:szCs w:val="28"/>
          <w:lang w:eastAsia="ru-RU"/>
        </w:rPr>
        <w:t>недостоверных и (или) неполных сведений об имуществе, являющемся собственностью Ярославской области и находящемся в оперативном управлении Учреждения;</w:t>
      </w:r>
    </w:p>
    <w:p w14:paraId="050463B7"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превышение предельно допустимого значения просроченной кредиторской задолженности Учреждения, установленного Учредителем.</w:t>
      </w:r>
    </w:p>
    <w:p w14:paraId="14721396"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xml:space="preserve">5.6. Руководитель несёт полную материальную ответственность за прямой действительный ущерб, причинённый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 а также в случае совершения Учреждением крупной сделки с нарушением требований, установленных </w:t>
      </w:r>
      <w:hyperlink r:id="rId13" w:history="1">
        <w:r w:rsidRPr="002372EF">
          <w:rPr>
            <w:rFonts w:ascii="Times New Roman" w:eastAsia="Times New Roman" w:hAnsi="Times New Roman" w:cs="Times New Roman"/>
            <w:sz w:val="28"/>
            <w:szCs w:val="28"/>
            <w:lang w:eastAsia="ru-RU"/>
          </w:rPr>
          <w:t>Федеральным законом</w:t>
        </w:r>
      </w:hyperlink>
      <w:r w:rsidRPr="002372EF">
        <w:rPr>
          <w:rFonts w:ascii="Times New Roman" w:eastAsia="Times New Roman" w:hAnsi="Times New Roman" w:cs="Times New Roman"/>
          <w:sz w:val="28"/>
          <w:szCs w:val="28"/>
          <w:lang w:eastAsia="ru-RU"/>
        </w:rPr>
        <w:t xml:space="preserve"> от 12 января 1996 года </w:t>
      </w:r>
      <w:r w:rsidRPr="002372EF">
        <w:rPr>
          <w:rFonts w:ascii="Times New Roman" w:eastAsia="Times New Roman" w:hAnsi="Times New Roman" w:cs="Times New Roman"/>
          <w:sz w:val="28"/>
          <w:szCs w:val="28"/>
          <w:lang w:eastAsia="ru-RU"/>
        </w:rPr>
        <w:br/>
        <w:t>№ 7-ФЗ «О некоммерческих организациях».</w:t>
      </w:r>
    </w:p>
    <w:p w14:paraId="77662C7E" w14:textId="77777777" w:rsidR="00B93EBD" w:rsidRPr="002372EF" w:rsidRDefault="00B93EBD" w:rsidP="00B93EBD">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5.7. В случаях, предусмотренных законодательством, руководитель возмещает Учреждению убытки, причинённые его виновными действиями (бездействием).</w:t>
      </w:r>
    </w:p>
    <w:p w14:paraId="25C5D729" w14:textId="77777777" w:rsidR="00B93EBD" w:rsidRDefault="00B93EBD"/>
    <w:p w14:paraId="31DBFD43" w14:textId="77777777" w:rsidR="002D383D" w:rsidRPr="002372EF" w:rsidRDefault="002D383D" w:rsidP="002D383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2372EF">
        <w:rPr>
          <w:rFonts w:ascii="Times New Roman" w:eastAsia="Times New Roman" w:hAnsi="Times New Roman" w:cs="Times New Roman"/>
          <w:bCs/>
          <w:sz w:val="28"/>
          <w:szCs w:val="28"/>
          <w:lang w:eastAsia="ru-RU"/>
        </w:rPr>
        <w:t>6. ОРГАНЫ УПРАВЛЕНИЯ УЧРЕЖДЕНИЕМ</w:t>
      </w:r>
    </w:p>
    <w:p w14:paraId="5F8FC41C" w14:textId="77777777" w:rsidR="002D383D" w:rsidRPr="002372EF" w:rsidRDefault="002D383D" w:rsidP="002D383D">
      <w:pPr>
        <w:spacing w:before="108" w:after="0" w:line="240" w:lineRule="auto"/>
        <w:rPr>
          <w:rFonts w:ascii="Courier New" w:eastAsia="Times New Roman" w:hAnsi="Courier New" w:cs="Times New Roman"/>
          <w:sz w:val="24"/>
          <w:szCs w:val="20"/>
          <w:lang w:eastAsia="ru-RU"/>
        </w:rPr>
      </w:pPr>
    </w:p>
    <w:p w14:paraId="29635F08" w14:textId="77777777" w:rsidR="002D383D" w:rsidRPr="002372EF" w:rsidRDefault="002D383D" w:rsidP="003B205C">
      <w:pPr>
        <w:spacing w:after="5" w:line="257" w:lineRule="auto"/>
        <w:ind w:left="78" w:right="14" w:firstLine="556"/>
        <w:jc w:val="both"/>
        <w:rPr>
          <w:rFonts w:ascii="Times New Roman" w:eastAsia="Times New Roman" w:hAnsi="Times New Roman" w:cs="Times New Roman"/>
          <w:sz w:val="28"/>
          <w:szCs w:val="28"/>
        </w:rPr>
      </w:pPr>
      <w:r w:rsidRPr="002372EF">
        <w:rPr>
          <w:rFonts w:ascii="Times New Roman" w:eastAsia="Times New Roman" w:hAnsi="Times New Roman" w:cs="Times New Roman"/>
          <w:sz w:val="28"/>
          <w:szCs w:val="28"/>
        </w:rPr>
        <w:t>6.1. Локальные нормативные акты в Учреждении принимаются в соответствии со статьей 8 Трудового кодекса Российской Федерации (далее-Кодекс) и иными нормативными правовыми актами, содержащими нормы трудового права, коллективными договорами, соглашениями.</w:t>
      </w:r>
    </w:p>
    <w:p w14:paraId="64418F38" w14:textId="77777777" w:rsidR="002D383D" w:rsidRPr="002372EF" w:rsidRDefault="002D383D" w:rsidP="003B205C">
      <w:pPr>
        <w:spacing w:after="5" w:line="257" w:lineRule="auto"/>
        <w:ind w:left="78" w:right="14" w:firstLine="556"/>
        <w:jc w:val="both"/>
        <w:rPr>
          <w:rFonts w:ascii="Times New Roman" w:eastAsia="Times New Roman" w:hAnsi="Times New Roman" w:cs="Times New Roman"/>
          <w:sz w:val="28"/>
          <w:szCs w:val="28"/>
        </w:rPr>
      </w:pPr>
      <w:r w:rsidRPr="002372EF">
        <w:rPr>
          <w:rFonts w:ascii="Times New Roman" w:eastAsia="Times New Roman" w:hAnsi="Times New Roman" w:cs="Times New Roman"/>
          <w:sz w:val="28"/>
          <w:szCs w:val="28"/>
        </w:rPr>
        <w:lastRenderedPageBreak/>
        <w:t>Проекты локальных нормативных актов разрабатываются по инициативе органа, полномочного утвердить соответствующий локальный нормативный акт, а также по предложению других органов и должностных лиц Учреждения.</w:t>
      </w:r>
    </w:p>
    <w:p w14:paraId="422044F7" w14:textId="77777777" w:rsidR="002D383D" w:rsidRPr="002372EF" w:rsidRDefault="002D383D" w:rsidP="003B205C">
      <w:pPr>
        <w:spacing w:after="5" w:line="257" w:lineRule="auto"/>
        <w:ind w:left="78" w:right="14" w:firstLine="556"/>
        <w:jc w:val="both"/>
        <w:rPr>
          <w:rFonts w:ascii="Times New Roman" w:eastAsia="Times New Roman" w:hAnsi="Times New Roman" w:cs="Times New Roman"/>
          <w:sz w:val="28"/>
          <w:szCs w:val="28"/>
        </w:rPr>
      </w:pPr>
      <w:r w:rsidRPr="002372EF">
        <w:rPr>
          <w:rFonts w:ascii="Times New Roman" w:eastAsia="Times New Roman" w:hAnsi="Times New Roman" w:cs="Times New Roman"/>
          <w:sz w:val="28"/>
          <w:szCs w:val="28"/>
        </w:rPr>
        <w:t>В случаях, предусмотренных Кодексом, другими федеральными законами и иными нормативными правовыми актами Российской Федерации, коллективным договором, соглашениями Учреждение при принятии локальных нормативных актов учитывает мнение представительных органов работников.</w:t>
      </w:r>
    </w:p>
    <w:p w14:paraId="6B02879A" w14:textId="77777777" w:rsidR="002D383D" w:rsidRPr="002372EF" w:rsidRDefault="002D383D" w:rsidP="003B205C">
      <w:pPr>
        <w:spacing w:after="5" w:line="257" w:lineRule="auto"/>
        <w:ind w:left="78" w:right="14" w:firstLine="556"/>
        <w:jc w:val="both"/>
        <w:rPr>
          <w:rFonts w:ascii="Times New Roman" w:eastAsia="Times New Roman" w:hAnsi="Times New Roman" w:cs="Times New Roman"/>
          <w:sz w:val="28"/>
          <w:szCs w:val="28"/>
        </w:rPr>
      </w:pPr>
      <w:r w:rsidRPr="002372EF">
        <w:rPr>
          <w:rFonts w:ascii="Times New Roman" w:eastAsia="Times New Roman" w:hAnsi="Times New Roman" w:cs="Times New Roman"/>
          <w:sz w:val="28"/>
          <w:szCs w:val="28"/>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14:paraId="5B1910E9" w14:textId="77777777" w:rsidR="002D383D" w:rsidRPr="002372EF" w:rsidRDefault="002D383D" w:rsidP="003B205C">
      <w:pPr>
        <w:spacing w:after="5" w:line="257" w:lineRule="auto"/>
        <w:ind w:left="78" w:right="14" w:firstLine="556"/>
        <w:jc w:val="both"/>
        <w:rPr>
          <w:rFonts w:ascii="Times New Roman" w:eastAsia="Times New Roman" w:hAnsi="Times New Roman" w:cs="Times New Roman"/>
          <w:sz w:val="28"/>
          <w:szCs w:val="28"/>
        </w:rPr>
      </w:pPr>
      <w:r w:rsidRPr="002372EF">
        <w:rPr>
          <w:rFonts w:ascii="Times New Roman" w:eastAsia="Times New Roman" w:hAnsi="Times New Roman" w:cs="Times New Roman"/>
          <w:sz w:val="28"/>
          <w:szCs w:val="28"/>
        </w:rP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статьей 372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14:paraId="6BAA9F1F" w14:textId="24CDC439" w:rsidR="002D383D" w:rsidRPr="003B205C" w:rsidRDefault="002D383D" w:rsidP="003B205C">
      <w:pPr>
        <w:spacing w:after="5" w:line="257" w:lineRule="auto"/>
        <w:ind w:left="78" w:right="14" w:firstLine="556"/>
        <w:jc w:val="both"/>
        <w:rPr>
          <w:rFonts w:ascii="Times New Roman" w:eastAsia="Times New Roman" w:hAnsi="Times New Roman" w:cs="Times New Roman"/>
          <w:sz w:val="28"/>
          <w:szCs w:val="28"/>
        </w:rPr>
      </w:pPr>
      <w:r w:rsidRPr="002372EF">
        <w:rPr>
          <w:rFonts w:ascii="Times New Roman" w:eastAsia="Times New Roman" w:hAnsi="Times New Roman" w:cs="Times New Roman"/>
          <w:sz w:val="28"/>
          <w:szCs w:val="28"/>
        </w:rPr>
        <w:t>6.2. В Учреждении создаются коллегиальные органы управления, к которым относятся общее собрание трудового коллектива Учреждения, педагогический совет, попечительский совет</w:t>
      </w:r>
      <w:r w:rsidR="003630C6">
        <w:rPr>
          <w:rFonts w:ascii="Times New Roman" w:eastAsia="Times New Roman" w:hAnsi="Times New Roman" w:cs="Times New Roman"/>
          <w:sz w:val="28"/>
          <w:szCs w:val="28"/>
        </w:rPr>
        <w:t xml:space="preserve">, </w:t>
      </w:r>
      <w:r w:rsidR="00BB2A50">
        <w:rPr>
          <w:rFonts w:ascii="Times New Roman" w:eastAsia="Times New Roman" w:hAnsi="Times New Roman" w:cs="Times New Roman"/>
          <w:sz w:val="28"/>
          <w:szCs w:val="28"/>
        </w:rPr>
        <w:t>Совет детского дома</w:t>
      </w:r>
      <w:r w:rsidRPr="003B205C">
        <w:rPr>
          <w:rFonts w:ascii="Times New Roman" w:eastAsia="Times New Roman" w:hAnsi="Times New Roman" w:cs="Times New Roman"/>
          <w:sz w:val="28"/>
          <w:szCs w:val="28"/>
        </w:rPr>
        <w:t>.</w:t>
      </w:r>
    </w:p>
    <w:p w14:paraId="0BA7585C" w14:textId="77777777" w:rsidR="00805AC4" w:rsidRPr="002372EF" w:rsidRDefault="002D383D" w:rsidP="00805AC4">
      <w:pPr>
        <w:tabs>
          <w:tab w:val="left" w:pos="0"/>
        </w:tabs>
        <w:spacing w:after="0" w:line="240" w:lineRule="auto"/>
        <w:ind w:firstLine="709"/>
        <w:jc w:val="both"/>
        <w:rPr>
          <w:rFonts w:ascii="Times New Roman" w:eastAsia="Times New Roman" w:hAnsi="Times New Roman" w:cs="Courier New"/>
          <w:sz w:val="28"/>
          <w:szCs w:val="28"/>
          <w:lang w:eastAsia="ru-RU"/>
        </w:rPr>
      </w:pPr>
      <w:r w:rsidRPr="003B205C">
        <w:rPr>
          <w:rFonts w:ascii="Times New Roman" w:eastAsia="Times New Roman" w:hAnsi="Times New Roman" w:cs="Times New Roman"/>
          <w:sz w:val="28"/>
          <w:szCs w:val="28"/>
        </w:rPr>
        <w:t>6.</w:t>
      </w:r>
      <w:r w:rsidR="002F7357" w:rsidRPr="003B205C">
        <w:rPr>
          <w:rFonts w:ascii="Times New Roman" w:eastAsia="Times New Roman" w:hAnsi="Times New Roman" w:cs="Times New Roman"/>
          <w:sz w:val="28"/>
          <w:szCs w:val="28"/>
        </w:rPr>
        <w:t>3</w:t>
      </w:r>
      <w:r w:rsidRPr="003B205C">
        <w:rPr>
          <w:rFonts w:ascii="Times New Roman" w:eastAsia="Times New Roman" w:hAnsi="Times New Roman" w:cs="Times New Roman"/>
          <w:sz w:val="28"/>
          <w:szCs w:val="28"/>
        </w:rPr>
        <w:t>.</w:t>
      </w:r>
      <w:r w:rsidR="002F7357" w:rsidRPr="003B205C">
        <w:rPr>
          <w:rFonts w:ascii="Times New Roman" w:eastAsia="Times New Roman" w:hAnsi="Times New Roman" w:cs="Times New Roman"/>
          <w:sz w:val="28"/>
          <w:szCs w:val="28"/>
        </w:rPr>
        <w:t xml:space="preserve"> </w:t>
      </w:r>
      <w:r w:rsidRPr="003B205C">
        <w:rPr>
          <w:rFonts w:ascii="Times New Roman" w:eastAsia="Times New Roman" w:hAnsi="Times New Roman" w:cs="Times New Roman"/>
          <w:sz w:val="28"/>
          <w:szCs w:val="28"/>
        </w:rPr>
        <w:t xml:space="preserve"> </w:t>
      </w:r>
      <w:r w:rsidR="00805AC4" w:rsidRPr="002372EF">
        <w:rPr>
          <w:rFonts w:ascii="Times New Roman" w:eastAsia="Times New Roman" w:hAnsi="Times New Roman" w:cs="Courier New"/>
          <w:sz w:val="28"/>
          <w:szCs w:val="28"/>
          <w:lang w:eastAsia="ru-RU"/>
        </w:rPr>
        <w:t xml:space="preserve">Общее собрание трудового коллектива </w:t>
      </w:r>
      <w:r w:rsidR="00805AC4">
        <w:rPr>
          <w:rFonts w:ascii="Times New Roman" w:eastAsia="Times New Roman" w:hAnsi="Times New Roman" w:cs="Courier New"/>
          <w:sz w:val="28"/>
          <w:szCs w:val="28"/>
          <w:lang w:eastAsia="ru-RU"/>
        </w:rPr>
        <w:t xml:space="preserve">Учреждения </w:t>
      </w:r>
      <w:r w:rsidR="00805AC4" w:rsidRPr="002372EF">
        <w:rPr>
          <w:rFonts w:ascii="Times New Roman" w:eastAsia="Times New Roman" w:hAnsi="Times New Roman" w:cs="Courier New"/>
          <w:sz w:val="28"/>
          <w:szCs w:val="28"/>
          <w:lang w:eastAsia="ru-RU"/>
        </w:rPr>
        <w:t>(далее – общее собрание) составляют все работники Учреждения</w:t>
      </w:r>
      <w:r w:rsidR="00805AC4" w:rsidRPr="002C449C">
        <w:rPr>
          <w:rFonts w:ascii="Times New Roman" w:hAnsi="Times New Roman"/>
          <w:sz w:val="28"/>
          <w:szCs w:val="28"/>
        </w:rPr>
        <w:t>, участвующие своим трудом в его деятельности на основе трудового договора</w:t>
      </w:r>
      <w:r w:rsidR="00805AC4" w:rsidRPr="002372EF">
        <w:rPr>
          <w:rFonts w:ascii="Times New Roman" w:eastAsia="Times New Roman" w:hAnsi="Times New Roman" w:cs="Courier New"/>
          <w:sz w:val="28"/>
          <w:szCs w:val="28"/>
          <w:lang w:eastAsia="ru-RU"/>
        </w:rPr>
        <w:t xml:space="preserve">. Общее собрание правомочно решать вопросы, если в его работе участвуют не менее </w:t>
      </w:r>
      <w:r w:rsidR="00805AC4">
        <w:rPr>
          <w:rFonts w:ascii="Times New Roman" w:eastAsia="Times New Roman" w:hAnsi="Times New Roman" w:cs="Courier New"/>
          <w:sz w:val="28"/>
          <w:szCs w:val="28"/>
          <w:lang w:eastAsia="ru-RU"/>
        </w:rPr>
        <w:t>половины с</w:t>
      </w:r>
      <w:r w:rsidR="00805AC4" w:rsidRPr="002372EF">
        <w:rPr>
          <w:rFonts w:ascii="Times New Roman" w:eastAsia="Times New Roman" w:hAnsi="Times New Roman" w:cs="Courier New"/>
          <w:sz w:val="28"/>
          <w:szCs w:val="28"/>
          <w:lang w:eastAsia="ru-RU"/>
        </w:rPr>
        <w:t>писочного состава работников Учреждения.</w:t>
      </w:r>
    </w:p>
    <w:p w14:paraId="2DF56AB5" w14:textId="77777777" w:rsidR="00805AC4" w:rsidRPr="002372EF" w:rsidRDefault="00805AC4" w:rsidP="00805AC4">
      <w:pPr>
        <w:tabs>
          <w:tab w:val="left" w:pos="0"/>
        </w:tabs>
        <w:spacing w:after="0" w:line="240" w:lineRule="auto"/>
        <w:ind w:firstLine="709"/>
        <w:jc w:val="both"/>
        <w:rPr>
          <w:rFonts w:ascii="Times New Roman" w:eastAsia="Times New Roman" w:hAnsi="Times New Roman" w:cs="Courier New"/>
          <w:sz w:val="28"/>
          <w:szCs w:val="28"/>
          <w:lang w:eastAsia="ru-RU"/>
        </w:rPr>
      </w:pPr>
      <w:r w:rsidRPr="002372EF">
        <w:rPr>
          <w:rFonts w:ascii="Times New Roman" w:eastAsia="Times New Roman" w:hAnsi="Times New Roman" w:cs="Courier New"/>
          <w:sz w:val="28"/>
          <w:szCs w:val="28"/>
          <w:lang w:eastAsia="ru-RU"/>
        </w:rPr>
        <w:t>Решение общего собрания считается принятым, если за него проголосовало большинство присутствующих на заседании членов общего собрания.</w:t>
      </w:r>
    </w:p>
    <w:p w14:paraId="3B0B7ED1" w14:textId="77777777" w:rsidR="00805AC4" w:rsidRPr="002372EF" w:rsidRDefault="00805AC4" w:rsidP="00805AC4">
      <w:pPr>
        <w:tabs>
          <w:tab w:val="left" w:pos="0"/>
        </w:tabs>
        <w:spacing w:after="0" w:line="240" w:lineRule="auto"/>
        <w:ind w:firstLine="709"/>
        <w:jc w:val="both"/>
        <w:rPr>
          <w:rFonts w:ascii="Times New Roman" w:eastAsia="Times New Roman" w:hAnsi="Times New Roman" w:cs="Courier New"/>
          <w:sz w:val="28"/>
          <w:szCs w:val="28"/>
          <w:lang w:eastAsia="ru-RU"/>
        </w:rPr>
      </w:pPr>
      <w:r w:rsidRPr="002372EF">
        <w:rPr>
          <w:rFonts w:ascii="Times New Roman" w:eastAsia="Times New Roman" w:hAnsi="Times New Roman" w:cs="Courier New"/>
          <w:sz w:val="28"/>
          <w:szCs w:val="28"/>
          <w:lang w:eastAsia="ru-RU"/>
        </w:rPr>
        <w:t>К компетенции общего собрания относится:</w:t>
      </w:r>
    </w:p>
    <w:p w14:paraId="430CE254" w14:textId="77777777" w:rsidR="00805AC4" w:rsidRPr="002372EF" w:rsidRDefault="00805AC4" w:rsidP="00805AC4">
      <w:pPr>
        <w:tabs>
          <w:tab w:val="left" w:pos="0"/>
          <w:tab w:val="left" w:pos="1260"/>
        </w:tabs>
        <w:overflowPunct w:val="0"/>
        <w:autoSpaceDE w:val="0"/>
        <w:autoSpaceDN w:val="0"/>
        <w:adjustRightInd w:val="0"/>
        <w:spacing w:after="0" w:line="240" w:lineRule="auto"/>
        <w:ind w:firstLine="709"/>
        <w:jc w:val="both"/>
        <w:textAlignment w:val="baseline"/>
        <w:rPr>
          <w:rFonts w:ascii="Times New Roman" w:eastAsia="Times New Roman" w:hAnsi="Times New Roman" w:cs="Courier New"/>
          <w:sz w:val="28"/>
          <w:szCs w:val="28"/>
          <w:lang w:eastAsia="ru-RU"/>
        </w:rPr>
      </w:pPr>
      <w:r w:rsidRPr="002372EF">
        <w:rPr>
          <w:rFonts w:ascii="Times New Roman" w:eastAsia="Times New Roman" w:hAnsi="Times New Roman" w:cs="Courier New"/>
          <w:sz w:val="28"/>
          <w:szCs w:val="28"/>
          <w:lang w:eastAsia="ru-RU"/>
        </w:rPr>
        <w:t>- рассмотрение и принятие правил внутреннего трудового распорядка Учреждения;</w:t>
      </w:r>
    </w:p>
    <w:p w14:paraId="60539884" w14:textId="77777777" w:rsidR="00805AC4" w:rsidRPr="002372EF" w:rsidRDefault="00805AC4" w:rsidP="00805AC4">
      <w:pPr>
        <w:tabs>
          <w:tab w:val="left" w:pos="0"/>
          <w:tab w:val="left" w:pos="1260"/>
        </w:tabs>
        <w:spacing w:after="0" w:line="240" w:lineRule="auto"/>
        <w:ind w:firstLine="709"/>
        <w:contextualSpacing/>
        <w:jc w:val="both"/>
        <w:rPr>
          <w:rFonts w:ascii="Times New Roman" w:eastAsia="Times New Roman" w:hAnsi="Times New Roman"/>
          <w:sz w:val="28"/>
          <w:szCs w:val="28"/>
          <w:lang w:eastAsia="ru-RU"/>
        </w:rPr>
      </w:pPr>
      <w:r w:rsidRPr="002372EF">
        <w:rPr>
          <w:rFonts w:ascii="Times New Roman" w:eastAsia="Times New Roman" w:hAnsi="Times New Roman" w:cs="Courier New"/>
          <w:sz w:val="28"/>
          <w:szCs w:val="28"/>
          <w:lang w:eastAsia="ru-RU"/>
        </w:rPr>
        <w:t>- рассмотрение предложений о внесении изменений и дополнений в устав Учреждения;</w:t>
      </w:r>
    </w:p>
    <w:p w14:paraId="020EDE4B" w14:textId="77777777" w:rsidR="00805AC4" w:rsidRPr="002372EF" w:rsidRDefault="00805AC4" w:rsidP="00805AC4">
      <w:pPr>
        <w:tabs>
          <w:tab w:val="left" w:pos="0"/>
          <w:tab w:val="left" w:pos="1260"/>
        </w:tabs>
        <w:spacing w:after="0" w:line="240" w:lineRule="auto"/>
        <w:ind w:firstLine="709"/>
        <w:jc w:val="both"/>
        <w:rPr>
          <w:rFonts w:ascii="Times New Roman" w:eastAsia="Times New Roman" w:hAnsi="Times New Roman" w:cs="Courier New"/>
          <w:sz w:val="28"/>
          <w:szCs w:val="28"/>
          <w:lang w:eastAsia="ru-RU"/>
        </w:rPr>
      </w:pPr>
      <w:r w:rsidRPr="002372EF">
        <w:rPr>
          <w:rFonts w:ascii="Times New Roman" w:eastAsia="Times New Roman" w:hAnsi="Times New Roman" w:cs="Courier New"/>
          <w:sz w:val="28"/>
          <w:szCs w:val="28"/>
          <w:lang w:eastAsia="ru-RU"/>
        </w:rPr>
        <w:t>- рассмотрение и заключение коллективного договора;</w:t>
      </w:r>
    </w:p>
    <w:p w14:paraId="0F728AA9" w14:textId="77777777" w:rsidR="00805AC4" w:rsidRPr="002372EF" w:rsidRDefault="00805AC4" w:rsidP="00805AC4">
      <w:pPr>
        <w:spacing w:after="0" w:line="240" w:lineRule="auto"/>
        <w:ind w:firstLine="709"/>
        <w:jc w:val="both"/>
        <w:rPr>
          <w:rFonts w:ascii="Times New Roman" w:eastAsia="Times New Roman" w:hAnsi="Times New Roman" w:cs="Courier New"/>
          <w:sz w:val="28"/>
          <w:szCs w:val="28"/>
          <w:lang w:eastAsia="ru-RU"/>
        </w:rPr>
      </w:pPr>
      <w:r w:rsidRPr="002372EF">
        <w:rPr>
          <w:rFonts w:ascii="Times New Roman" w:eastAsia="Times New Roman" w:hAnsi="Times New Roman" w:cs="Courier New"/>
          <w:sz w:val="28"/>
          <w:szCs w:val="28"/>
          <w:lang w:eastAsia="ru-RU"/>
        </w:rPr>
        <w:t>- определение перечня и порядка предоставления работникам Учреждения мер социальной поддержки предоставляемых за счет средств Учреждения;</w:t>
      </w:r>
    </w:p>
    <w:p w14:paraId="383E3DB4" w14:textId="77777777" w:rsidR="00805AC4" w:rsidRPr="002372EF" w:rsidRDefault="00805AC4" w:rsidP="00805AC4">
      <w:pPr>
        <w:spacing w:after="0" w:line="240" w:lineRule="auto"/>
        <w:ind w:firstLine="709"/>
        <w:jc w:val="both"/>
        <w:rPr>
          <w:rFonts w:ascii="Times New Roman" w:eastAsia="Times New Roman" w:hAnsi="Times New Roman" w:cs="Courier New"/>
          <w:sz w:val="28"/>
          <w:szCs w:val="28"/>
          <w:lang w:eastAsia="ru-RU"/>
        </w:rPr>
      </w:pPr>
      <w:r w:rsidRPr="002372EF">
        <w:rPr>
          <w:rFonts w:ascii="Times New Roman" w:eastAsia="Times New Roman" w:hAnsi="Times New Roman" w:cs="Courier New"/>
          <w:sz w:val="28"/>
          <w:szCs w:val="28"/>
          <w:lang w:eastAsia="ru-RU"/>
        </w:rPr>
        <w:lastRenderedPageBreak/>
        <w:t xml:space="preserve"> определение порядка принятия и утверждения локальных актов Учреждения;</w:t>
      </w:r>
    </w:p>
    <w:p w14:paraId="46D1F7BC" w14:textId="77777777" w:rsidR="00805AC4" w:rsidRPr="002372EF" w:rsidRDefault="00805AC4" w:rsidP="00805AC4">
      <w:pPr>
        <w:tabs>
          <w:tab w:val="left" w:pos="0"/>
          <w:tab w:val="left" w:pos="1260"/>
        </w:tabs>
        <w:spacing w:after="0" w:line="240" w:lineRule="auto"/>
        <w:ind w:firstLine="709"/>
        <w:jc w:val="both"/>
        <w:rPr>
          <w:rFonts w:ascii="Times New Roman" w:eastAsia="Times New Roman" w:hAnsi="Times New Roman" w:cs="Courier New"/>
          <w:sz w:val="28"/>
          <w:szCs w:val="28"/>
          <w:lang w:eastAsia="ru-RU"/>
        </w:rPr>
      </w:pPr>
      <w:r w:rsidRPr="002372EF">
        <w:rPr>
          <w:rFonts w:ascii="Times New Roman" w:eastAsia="Times New Roman" w:hAnsi="Times New Roman" w:cs="Courier New"/>
          <w:sz w:val="28"/>
          <w:szCs w:val="28"/>
          <w:lang w:eastAsia="ru-RU"/>
        </w:rPr>
        <w:t>- рассмотрение других вопросов, не входящих в компетенцию Учредителя, руководителя Учреждения, педагогического совета.</w:t>
      </w:r>
    </w:p>
    <w:p w14:paraId="0019BCDF" w14:textId="77777777" w:rsidR="00805AC4" w:rsidRPr="002372EF" w:rsidRDefault="00805AC4" w:rsidP="00805AC4">
      <w:pPr>
        <w:tabs>
          <w:tab w:val="left" w:pos="0"/>
          <w:tab w:val="left" w:pos="1260"/>
        </w:tabs>
        <w:spacing w:after="0" w:line="240" w:lineRule="auto"/>
        <w:ind w:firstLine="709"/>
        <w:jc w:val="both"/>
        <w:rPr>
          <w:rFonts w:ascii="Times New Roman" w:eastAsia="Times New Roman" w:hAnsi="Times New Roman" w:cs="Courier New"/>
          <w:sz w:val="28"/>
          <w:szCs w:val="28"/>
          <w:lang w:eastAsia="ru-RU"/>
        </w:rPr>
      </w:pPr>
      <w:r w:rsidRPr="002372EF">
        <w:rPr>
          <w:rFonts w:ascii="Times New Roman" w:eastAsia="Times New Roman" w:hAnsi="Times New Roman" w:cs="Courier New"/>
          <w:sz w:val="28"/>
          <w:szCs w:val="28"/>
          <w:lang w:eastAsia="ru-RU"/>
        </w:rPr>
        <w:t>Общее собрание созывается по мере необходимости, но не реже одного раза в год.</w:t>
      </w:r>
    </w:p>
    <w:p w14:paraId="766F54C1" w14:textId="77777777" w:rsidR="00805AC4" w:rsidRPr="002372EF" w:rsidRDefault="00805AC4" w:rsidP="00805AC4">
      <w:pPr>
        <w:tabs>
          <w:tab w:val="left" w:pos="0"/>
          <w:tab w:val="left" w:pos="1260"/>
        </w:tabs>
        <w:spacing w:after="0" w:line="240" w:lineRule="auto"/>
        <w:ind w:firstLine="709"/>
        <w:jc w:val="both"/>
        <w:rPr>
          <w:rFonts w:ascii="Times New Roman" w:hAnsi="Times New Roman" w:cs="Times New Roman"/>
          <w:sz w:val="28"/>
          <w:szCs w:val="28"/>
          <w:lang w:eastAsia="ru-RU"/>
        </w:rPr>
      </w:pPr>
      <w:r w:rsidRPr="002372EF">
        <w:rPr>
          <w:rFonts w:ascii="Times New Roman" w:hAnsi="Times New Roman" w:cs="Times New Roman"/>
          <w:sz w:val="28"/>
          <w:szCs w:val="28"/>
          <w:lang w:eastAsia="ru-RU"/>
        </w:rPr>
        <w:t>Срок полномочий общего собрания –</w:t>
      </w:r>
      <w:r>
        <w:rPr>
          <w:rFonts w:ascii="Times New Roman" w:hAnsi="Times New Roman" w:cs="Times New Roman"/>
          <w:sz w:val="28"/>
          <w:szCs w:val="28"/>
          <w:lang w:eastAsia="ru-RU"/>
        </w:rPr>
        <w:t xml:space="preserve"> </w:t>
      </w:r>
      <w:r w:rsidRPr="002372EF">
        <w:rPr>
          <w:rFonts w:ascii="Times New Roman" w:hAnsi="Times New Roman" w:cs="Times New Roman"/>
          <w:sz w:val="28"/>
          <w:szCs w:val="28"/>
          <w:lang w:eastAsia="ru-RU"/>
        </w:rPr>
        <w:t>бессрочно.</w:t>
      </w:r>
    </w:p>
    <w:p w14:paraId="28137497" w14:textId="77777777" w:rsidR="00805AC4" w:rsidRDefault="00805AC4" w:rsidP="00805AC4">
      <w:pPr>
        <w:tabs>
          <w:tab w:val="left" w:pos="0"/>
          <w:tab w:val="left" w:pos="1260"/>
        </w:tabs>
        <w:spacing w:line="240" w:lineRule="auto"/>
        <w:ind w:firstLine="709"/>
        <w:contextualSpacing/>
        <w:jc w:val="both"/>
        <w:rPr>
          <w:rFonts w:ascii="Times New Roman" w:eastAsia="Times New Roman" w:hAnsi="Times New Roman" w:cs="Times New Roman"/>
          <w:sz w:val="28"/>
          <w:szCs w:val="28"/>
        </w:rPr>
      </w:pPr>
      <w:r w:rsidRPr="002372EF">
        <w:rPr>
          <w:rFonts w:ascii="Times New Roman" w:hAnsi="Times New Roman"/>
          <w:sz w:val="28"/>
        </w:rPr>
        <w:t>Порядок выступления от имени Учреждения и другие вопросы деятельности общего собрания определяются Положением об общем собрании трудового коллектива Учреждения.</w:t>
      </w:r>
    </w:p>
    <w:p w14:paraId="0D6C8B84" w14:textId="77777777" w:rsidR="00805AC4" w:rsidRPr="002372EF" w:rsidRDefault="002D383D" w:rsidP="00805AC4">
      <w:pPr>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Times New Roman"/>
          <w:sz w:val="28"/>
          <w:szCs w:val="28"/>
        </w:rPr>
        <w:t>6</w:t>
      </w:r>
      <w:r w:rsidRPr="006B679D">
        <w:rPr>
          <w:rFonts w:ascii="Times New Roman" w:eastAsia="Times New Roman" w:hAnsi="Times New Roman" w:cs="Times New Roman"/>
          <w:sz w:val="28"/>
          <w:szCs w:val="28"/>
        </w:rPr>
        <w:t>.</w:t>
      </w:r>
      <w:r w:rsidR="002F7357">
        <w:rPr>
          <w:rFonts w:ascii="Times New Roman" w:eastAsia="Times New Roman" w:hAnsi="Times New Roman" w:cs="Times New Roman"/>
          <w:sz w:val="28"/>
          <w:szCs w:val="28"/>
        </w:rPr>
        <w:t>4</w:t>
      </w:r>
      <w:r w:rsidRPr="006B679D">
        <w:rPr>
          <w:rFonts w:ascii="Times New Roman" w:eastAsia="Times New Roman" w:hAnsi="Times New Roman" w:cs="Times New Roman"/>
          <w:sz w:val="28"/>
          <w:szCs w:val="28"/>
        </w:rPr>
        <w:t xml:space="preserve">. </w:t>
      </w:r>
      <w:r w:rsidR="00805AC4" w:rsidRPr="002372EF">
        <w:rPr>
          <w:rFonts w:ascii="Times New Roman" w:eastAsia="Times New Roman" w:hAnsi="Times New Roman" w:cs="Courier New"/>
          <w:sz w:val="28"/>
          <w:szCs w:val="28"/>
          <w:lang w:eastAsia="ru-RU"/>
        </w:rPr>
        <w:t xml:space="preserve">Педагогический совет создается в целях решения задач развития и совершенствования образовательного процесса, повышения педагогического мастерства работников Учреждения, а также для обеспечения коллегиальности в решении вопросов учебной, методической и воспитательной работы с воспитанниками. Деятельность педагогического совета регламентируется соответствующим локальным актом. </w:t>
      </w:r>
    </w:p>
    <w:p w14:paraId="18310572" w14:textId="77777777" w:rsidR="00805AC4" w:rsidRPr="002372EF" w:rsidRDefault="00805AC4" w:rsidP="00805AC4">
      <w:pPr>
        <w:spacing w:after="0" w:line="240" w:lineRule="auto"/>
        <w:ind w:firstLine="709"/>
        <w:jc w:val="both"/>
        <w:rPr>
          <w:rFonts w:ascii="Times New Roman" w:eastAsia="Times New Roman" w:hAnsi="Times New Roman" w:cs="Courier New"/>
          <w:sz w:val="28"/>
          <w:szCs w:val="28"/>
          <w:lang w:eastAsia="ru-RU"/>
        </w:rPr>
      </w:pPr>
      <w:r w:rsidRPr="002372EF">
        <w:rPr>
          <w:rFonts w:ascii="Times New Roman" w:eastAsia="Times New Roman" w:hAnsi="Times New Roman" w:cs="Courier New"/>
          <w:sz w:val="28"/>
          <w:szCs w:val="28"/>
          <w:lang w:eastAsia="ru-RU"/>
        </w:rPr>
        <w:t xml:space="preserve">В состав педагогического совета входят все педагогические работники Учреждения. Председателем педагогического совета является </w:t>
      </w:r>
      <w:r>
        <w:rPr>
          <w:rFonts w:ascii="Times New Roman" w:eastAsia="Times New Roman" w:hAnsi="Times New Roman" w:cs="Courier New"/>
          <w:sz w:val="28"/>
          <w:szCs w:val="28"/>
          <w:lang w:eastAsia="ru-RU"/>
        </w:rPr>
        <w:t>руководитель</w:t>
      </w:r>
      <w:r w:rsidRPr="002372EF">
        <w:rPr>
          <w:rFonts w:ascii="Times New Roman" w:eastAsia="Times New Roman" w:hAnsi="Times New Roman" w:cs="Courier New"/>
          <w:sz w:val="28"/>
          <w:szCs w:val="28"/>
          <w:lang w:eastAsia="ru-RU"/>
        </w:rPr>
        <w:t xml:space="preserve"> Учреждения.</w:t>
      </w:r>
    </w:p>
    <w:p w14:paraId="2BAAACA0" w14:textId="77777777" w:rsidR="00805AC4" w:rsidRPr="002372EF" w:rsidRDefault="00805AC4" w:rsidP="00805AC4">
      <w:pPr>
        <w:tabs>
          <w:tab w:val="left" w:pos="0"/>
        </w:tabs>
        <w:spacing w:after="0" w:line="240" w:lineRule="auto"/>
        <w:ind w:firstLine="709"/>
        <w:jc w:val="both"/>
        <w:rPr>
          <w:rFonts w:ascii="Times New Roman" w:eastAsia="Times New Roman" w:hAnsi="Times New Roman" w:cs="Courier New"/>
          <w:sz w:val="28"/>
          <w:szCs w:val="28"/>
          <w:lang w:eastAsia="ru-RU"/>
        </w:rPr>
      </w:pPr>
      <w:r w:rsidRPr="002372EF">
        <w:rPr>
          <w:rFonts w:ascii="Times New Roman" w:eastAsia="Times New Roman" w:hAnsi="Times New Roman" w:cs="Courier New"/>
          <w:sz w:val="28"/>
          <w:szCs w:val="28"/>
          <w:lang w:eastAsia="ru-RU"/>
        </w:rPr>
        <w:t>К компетенции педагогического совета относится:</w:t>
      </w:r>
    </w:p>
    <w:p w14:paraId="4DAD312B" w14:textId="77777777" w:rsidR="00805AC4" w:rsidRPr="002372EF" w:rsidRDefault="00805AC4" w:rsidP="00805AC4">
      <w:pPr>
        <w:tabs>
          <w:tab w:val="left" w:pos="0"/>
        </w:tabs>
        <w:spacing w:after="0" w:line="240" w:lineRule="auto"/>
        <w:ind w:firstLine="709"/>
        <w:jc w:val="both"/>
        <w:rPr>
          <w:rFonts w:ascii="Times New Roman" w:eastAsia="Times New Roman" w:hAnsi="Times New Roman" w:cs="Courier New"/>
          <w:sz w:val="28"/>
          <w:szCs w:val="28"/>
          <w:lang w:eastAsia="ru-RU"/>
        </w:rPr>
      </w:pPr>
      <w:r w:rsidRPr="002372EF">
        <w:rPr>
          <w:rFonts w:ascii="Times New Roman" w:eastAsia="Times New Roman" w:hAnsi="Times New Roman" w:cs="Courier New"/>
          <w:sz w:val="28"/>
          <w:szCs w:val="28"/>
          <w:lang w:eastAsia="ru-RU"/>
        </w:rPr>
        <w:t>- утверждение плана работы Учреждения;</w:t>
      </w:r>
    </w:p>
    <w:p w14:paraId="08441D8F" w14:textId="77777777" w:rsidR="00805AC4" w:rsidRPr="002372EF" w:rsidRDefault="00805AC4" w:rsidP="00805AC4">
      <w:pPr>
        <w:overflowPunct w:val="0"/>
        <w:autoSpaceDE w:val="0"/>
        <w:autoSpaceDN w:val="0"/>
        <w:adjustRightInd w:val="0"/>
        <w:spacing w:after="0" w:line="240" w:lineRule="auto"/>
        <w:ind w:firstLine="709"/>
        <w:jc w:val="both"/>
        <w:textAlignment w:val="baseline"/>
        <w:rPr>
          <w:rFonts w:ascii="Times New Roman" w:eastAsia="Times New Roman" w:hAnsi="Times New Roman" w:cs="Courier New"/>
          <w:sz w:val="28"/>
          <w:szCs w:val="28"/>
          <w:lang w:eastAsia="ru-RU"/>
        </w:rPr>
      </w:pPr>
      <w:r w:rsidRPr="002372EF">
        <w:rPr>
          <w:rFonts w:ascii="Times New Roman" w:eastAsia="Times New Roman" w:hAnsi="Times New Roman" w:cs="Courier New"/>
          <w:sz w:val="28"/>
          <w:szCs w:val="28"/>
          <w:lang w:eastAsia="ru-RU"/>
        </w:rPr>
        <w:t>- разработка и утверждение образовательных и воспитательных программ, учебных планов, анализ содержания, условий, организации и результатов образовательного процесса, выполнения учебных планов и программ, обсуждение передового опыта образовательно-воспитательной работы;</w:t>
      </w:r>
    </w:p>
    <w:p w14:paraId="382EAFBF" w14:textId="77777777" w:rsidR="00805AC4" w:rsidRPr="002372EF" w:rsidRDefault="00805AC4" w:rsidP="00805AC4">
      <w:pPr>
        <w:overflowPunct w:val="0"/>
        <w:autoSpaceDE w:val="0"/>
        <w:autoSpaceDN w:val="0"/>
        <w:adjustRightInd w:val="0"/>
        <w:spacing w:after="0" w:line="240" w:lineRule="auto"/>
        <w:ind w:firstLine="709"/>
        <w:jc w:val="both"/>
        <w:textAlignment w:val="baseline"/>
        <w:rPr>
          <w:rFonts w:ascii="Times New Roman" w:eastAsia="Times New Roman" w:hAnsi="Times New Roman" w:cs="Courier New"/>
          <w:sz w:val="28"/>
          <w:szCs w:val="28"/>
          <w:lang w:eastAsia="ru-RU"/>
        </w:rPr>
      </w:pPr>
      <w:r w:rsidRPr="002372EF">
        <w:rPr>
          <w:rFonts w:ascii="Times New Roman" w:eastAsia="Times New Roman" w:hAnsi="Times New Roman" w:cs="Courier New"/>
          <w:sz w:val="28"/>
          <w:szCs w:val="28"/>
          <w:lang w:eastAsia="ru-RU"/>
        </w:rPr>
        <w:t>- определение порядка текущего и промежуточного мониторинга усвоения дополнительных образовательных программ;</w:t>
      </w:r>
    </w:p>
    <w:p w14:paraId="72190016" w14:textId="77777777" w:rsidR="00805AC4" w:rsidRPr="002372EF" w:rsidRDefault="00805AC4" w:rsidP="00805AC4">
      <w:pPr>
        <w:overflowPunct w:val="0"/>
        <w:autoSpaceDE w:val="0"/>
        <w:autoSpaceDN w:val="0"/>
        <w:adjustRightInd w:val="0"/>
        <w:spacing w:after="0" w:line="240" w:lineRule="auto"/>
        <w:ind w:firstLine="709"/>
        <w:jc w:val="both"/>
        <w:textAlignment w:val="baseline"/>
        <w:rPr>
          <w:rFonts w:ascii="Times New Roman" w:eastAsia="Times New Roman" w:hAnsi="Times New Roman" w:cs="Courier New"/>
          <w:sz w:val="28"/>
          <w:szCs w:val="28"/>
          <w:lang w:eastAsia="ru-RU"/>
        </w:rPr>
      </w:pPr>
      <w:r w:rsidRPr="002372EF">
        <w:rPr>
          <w:rFonts w:ascii="Times New Roman" w:eastAsia="Times New Roman" w:hAnsi="Times New Roman" w:cs="Courier New"/>
          <w:sz w:val="28"/>
          <w:szCs w:val="28"/>
          <w:lang w:eastAsia="ru-RU"/>
        </w:rPr>
        <w:t>- обсуждение вопросов социальной поддержки воспитанников;</w:t>
      </w:r>
    </w:p>
    <w:p w14:paraId="442533B1" w14:textId="77777777" w:rsidR="00805AC4" w:rsidRPr="002372EF" w:rsidRDefault="00805AC4" w:rsidP="00805AC4">
      <w:pPr>
        <w:overflowPunct w:val="0"/>
        <w:autoSpaceDE w:val="0"/>
        <w:autoSpaceDN w:val="0"/>
        <w:adjustRightInd w:val="0"/>
        <w:spacing w:after="0" w:line="240" w:lineRule="auto"/>
        <w:ind w:firstLine="709"/>
        <w:jc w:val="both"/>
        <w:textAlignment w:val="baseline"/>
        <w:rPr>
          <w:rFonts w:ascii="Times New Roman" w:eastAsia="Times New Roman" w:hAnsi="Times New Roman" w:cs="Courier New"/>
          <w:sz w:val="28"/>
          <w:szCs w:val="28"/>
          <w:lang w:eastAsia="ru-RU"/>
        </w:rPr>
      </w:pPr>
      <w:r w:rsidRPr="002372EF">
        <w:rPr>
          <w:rFonts w:ascii="Times New Roman" w:eastAsia="Times New Roman" w:hAnsi="Times New Roman" w:cs="Courier New"/>
          <w:sz w:val="28"/>
          <w:szCs w:val="28"/>
          <w:lang w:eastAsia="ru-RU"/>
        </w:rPr>
        <w:t>- рассмотрение вопросов об отчислении и переводе воспитанников в другое образовательное учреждение;</w:t>
      </w:r>
    </w:p>
    <w:p w14:paraId="623CF620" w14:textId="77777777" w:rsidR="00805AC4" w:rsidRPr="002372EF" w:rsidRDefault="00805AC4" w:rsidP="00805A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организация коллективной и индивидуальной методической работы, инновационной и экспериментальной образовательной деятельности;</w:t>
      </w:r>
    </w:p>
    <w:p w14:paraId="57BB07E2" w14:textId="77777777" w:rsidR="00805AC4" w:rsidRPr="002372EF" w:rsidRDefault="00805AC4" w:rsidP="00805AC4">
      <w:pPr>
        <w:spacing w:after="0" w:line="240" w:lineRule="auto"/>
        <w:ind w:firstLine="709"/>
        <w:jc w:val="both"/>
        <w:rPr>
          <w:rFonts w:ascii="Times New Roman" w:eastAsia="Times New Roman" w:hAnsi="Times New Roman" w:cs="Courier New"/>
          <w:sz w:val="28"/>
          <w:szCs w:val="28"/>
          <w:lang w:eastAsia="ru-RU"/>
        </w:rPr>
      </w:pPr>
      <w:r w:rsidRPr="002372EF">
        <w:rPr>
          <w:rFonts w:ascii="Times New Roman" w:eastAsia="Times New Roman" w:hAnsi="Times New Roman" w:cs="Courier New"/>
          <w:sz w:val="28"/>
          <w:szCs w:val="28"/>
          <w:lang w:eastAsia="ru-RU"/>
        </w:rPr>
        <w:t>- принятие решений о рекомендации педагогических работников к представлению к государственным наградам.</w:t>
      </w:r>
    </w:p>
    <w:p w14:paraId="3D2A5646" w14:textId="77777777" w:rsidR="00805AC4" w:rsidRPr="002372EF" w:rsidRDefault="00805AC4" w:rsidP="00805AC4">
      <w:pPr>
        <w:spacing w:after="0" w:line="240" w:lineRule="auto"/>
        <w:ind w:firstLine="709"/>
        <w:jc w:val="both"/>
        <w:rPr>
          <w:rFonts w:ascii="Times New Roman" w:eastAsia="Times New Roman" w:hAnsi="Times New Roman" w:cs="Courier New"/>
          <w:spacing w:val="6"/>
          <w:sz w:val="28"/>
          <w:szCs w:val="28"/>
          <w:lang w:eastAsia="ru-RU"/>
        </w:rPr>
      </w:pPr>
      <w:r w:rsidRPr="002372EF">
        <w:rPr>
          <w:rFonts w:ascii="Times New Roman" w:eastAsia="Times New Roman" w:hAnsi="Times New Roman" w:cs="Courier New"/>
          <w:sz w:val="28"/>
          <w:szCs w:val="28"/>
          <w:lang w:eastAsia="ru-RU"/>
        </w:rPr>
        <w:t xml:space="preserve">Заседания педагогического совета проводятся не менее 4-х раз в год. </w:t>
      </w:r>
    </w:p>
    <w:p w14:paraId="1C3C87DC" w14:textId="77777777" w:rsidR="00805AC4" w:rsidRPr="002372EF" w:rsidRDefault="00805AC4" w:rsidP="00805A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xml:space="preserve">Заседания педагогического совета являются правомочными, если в них принимают участие не менее двух третей членов педагогического совета. </w:t>
      </w:r>
    </w:p>
    <w:p w14:paraId="5934C0E3" w14:textId="77777777" w:rsidR="00805AC4" w:rsidRPr="002372EF" w:rsidRDefault="00805AC4" w:rsidP="00805AC4">
      <w:pPr>
        <w:tabs>
          <w:tab w:val="left" w:pos="0"/>
        </w:tabs>
        <w:spacing w:after="0" w:line="240" w:lineRule="auto"/>
        <w:ind w:firstLine="709"/>
        <w:jc w:val="both"/>
        <w:rPr>
          <w:rFonts w:ascii="Times New Roman" w:eastAsia="Times New Roman" w:hAnsi="Times New Roman" w:cs="Courier New"/>
          <w:sz w:val="28"/>
          <w:szCs w:val="28"/>
          <w:lang w:eastAsia="ru-RU"/>
        </w:rPr>
      </w:pPr>
      <w:r w:rsidRPr="002372EF">
        <w:rPr>
          <w:rFonts w:ascii="Times New Roman" w:eastAsia="Times New Roman" w:hAnsi="Times New Roman" w:cs="Courier New"/>
          <w:sz w:val="28"/>
          <w:szCs w:val="28"/>
          <w:lang w:eastAsia="ru-RU"/>
        </w:rPr>
        <w:t xml:space="preserve">Решение педагогического совета считается принятым, если за него проголосовало большинство присутствующих членов педагогического совета, и являются обязательными для исполнения. </w:t>
      </w:r>
    </w:p>
    <w:p w14:paraId="57D8A69F" w14:textId="77777777" w:rsidR="00805AC4" w:rsidRDefault="00805AC4" w:rsidP="00805AC4">
      <w:pPr>
        <w:tabs>
          <w:tab w:val="left" w:pos="0"/>
        </w:tabs>
        <w:spacing w:after="0" w:line="240" w:lineRule="auto"/>
        <w:ind w:firstLine="709"/>
        <w:jc w:val="both"/>
        <w:rPr>
          <w:rFonts w:ascii="Times New Roman" w:eastAsia="Times New Roman" w:hAnsi="Times New Roman" w:cs="Courier New"/>
          <w:sz w:val="28"/>
          <w:szCs w:val="28"/>
          <w:lang w:eastAsia="ru-RU"/>
        </w:rPr>
      </w:pPr>
      <w:r w:rsidRPr="002372EF">
        <w:rPr>
          <w:rFonts w:ascii="Times New Roman" w:eastAsia="Times New Roman" w:hAnsi="Times New Roman" w:cs="Courier New"/>
          <w:sz w:val="28"/>
          <w:szCs w:val="28"/>
          <w:lang w:eastAsia="ru-RU"/>
        </w:rPr>
        <w:t xml:space="preserve">Контроль за исполнением решений педагогического совета осуществляет </w:t>
      </w:r>
      <w:r>
        <w:rPr>
          <w:rFonts w:ascii="Times New Roman" w:eastAsia="Times New Roman" w:hAnsi="Times New Roman" w:cs="Courier New"/>
          <w:sz w:val="28"/>
          <w:szCs w:val="28"/>
          <w:lang w:eastAsia="ru-RU"/>
        </w:rPr>
        <w:t>руководитель</w:t>
      </w:r>
      <w:r w:rsidRPr="002372EF">
        <w:rPr>
          <w:rFonts w:ascii="Times New Roman" w:eastAsia="Times New Roman" w:hAnsi="Times New Roman" w:cs="Courier New"/>
          <w:sz w:val="28"/>
          <w:szCs w:val="28"/>
          <w:lang w:eastAsia="ru-RU"/>
        </w:rPr>
        <w:t xml:space="preserve"> и заместитель </w:t>
      </w:r>
      <w:r>
        <w:rPr>
          <w:rFonts w:ascii="Times New Roman" w:eastAsia="Times New Roman" w:hAnsi="Times New Roman" w:cs="Courier New"/>
          <w:sz w:val="28"/>
          <w:szCs w:val="28"/>
          <w:lang w:eastAsia="ru-RU"/>
        </w:rPr>
        <w:t>руководителя</w:t>
      </w:r>
      <w:r w:rsidRPr="002372EF">
        <w:rPr>
          <w:rFonts w:ascii="Times New Roman" w:eastAsia="Times New Roman" w:hAnsi="Times New Roman" w:cs="Courier New"/>
          <w:sz w:val="28"/>
          <w:szCs w:val="28"/>
          <w:lang w:eastAsia="ru-RU"/>
        </w:rPr>
        <w:t xml:space="preserve"> Учреждения.</w:t>
      </w:r>
    </w:p>
    <w:p w14:paraId="2D7CF9A7" w14:textId="77777777" w:rsidR="00805AC4" w:rsidRDefault="00805AC4" w:rsidP="00805AC4">
      <w:pPr>
        <w:tabs>
          <w:tab w:val="left" w:pos="0"/>
        </w:tabs>
        <w:spacing w:after="0" w:line="240" w:lineRule="auto"/>
        <w:ind w:firstLine="709"/>
        <w:jc w:val="both"/>
        <w:rPr>
          <w:rFonts w:ascii="Times New Roman" w:eastAsia="Times New Roman" w:hAnsi="Times New Roman" w:cs="Courier New"/>
          <w:sz w:val="28"/>
          <w:szCs w:val="28"/>
          <w:lang w:eastAsia="ru-RU"/>
        </w:rPr>
      </w:pPr>
      <w:r w:rsidRPr="002372EF">
        <w:rPr>
          <w:rFonts w:ascii="Times New Roman" w:eastAsia="Times New Roman" w:hAnsi="Times New Roman" w:cs="Times New Roman"/>
          <w:sz w:val="28"/>
          <w:szCs w:val="28"/>
          <w:lang w:eastAsia="ru-RU"/>
        </w:rPr>
        <w:lastRenderedPageBreak/>
        <w:t>Срок полномочий педагогического совета –</w:t>
      </w:r>
      <w:r>
        <w:rPr>
          <w:rFonts w:ascii="Times New Roman" w:eastAsia="Times New Roman" w:hAnsi="Times New Roman" w:cs="Times New Roman"/>
          <w:sz w:val="28"/>
          <w:szCs w:val="28"/>
          <w:lang w:eastAsia="ru-RU"/>
        </w:rPr>
        <w:t xml:space="preserve"> </w:t>
      </w:r>
      <w:r w:rsidRPr="002372EF">
        <w:rPr>
          <w:rFonts w:ascii="Times New Roman" w:hAnsi="Times New Roman" w:cs="Times New Roman"/>
          <w:sz w:val="28"/>
          <w:szCs w:val="28"/>
          <w:lang w:eastAsia="ru-RU"/>
        </w:rPr>
        <w:t>бессрочно.</w:t>
      </w:r>
    </w:p>
    <w:p w14:paraId="2E8257FB" w14:textId="77777777" w:rsidR="002D383D" w:rsidRPr="006B679D" w:rsidRDefault="00805AC4" w:rsidP="00805AC4">
      <w:pPr>
        <w:spacing w:after="5" w:line="257" w:lineRule="auto"/>
        <w:ind w:left="78" w:right="14" w:firstLine="630"/>
        <w:jc w:val="both"/>
        <w:rPr>
          <w:rFonts w:ascii="Times New Roman" w:eastAsia="Times New Roman" w:hAnsi="Times New Roman" w:cs="Times New Roman"/>
          <w:sz w:val="28"/>
          <w:szCs w:val="28"/>
        </w:rPr>
      </w:pPr>
      <w:r w:rsidRPr="002372EF">
        <w:rPr>
          <w:rFonts w:ascii="Times New Roman" w:eastAsia="Times New Roman" w:hAnsi="Times New Roman" w:cs="Times New Roman"/>
          <w:sz w:val="28"/>
          <w:szCs w:val="28"/>
          <w:lang w:eastAsia="ru-RU"/>
        </w:rPr>
        <w:t>Порядок выступления от имени Учреждения и другие вопросы деятельности педагогического совета определяются положением о педагогическом совете.</w:t>
      </w:r>
    </w:p>
    <w:p w14:paraId="597609A1" w14:textId="77777777" w:rsidR="002D383D" w:rsidRPr="006B679D" w:rsidRDefault="002D383D" w:rsidP="003B205C">
      <w:pPr>
        <w:spacing w:after="5" w:line="257" w:lineRule="auto"/>
        <w:ind w:left="15" w:right="14" w:firstLine="69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6B679D">
        <w:rPr>
          <w:rFonts w:ascii="Times New Roman" w:eastAsia="Times New Roman" w:hAnsi="Times New Roman" w:cs="Times New Roman"/>
          <w:sz w:val="28"/>
          <w:szCs w:val="28"/>
        </w:rPr>
        <w:t>.</w:t>
      </w:r>
      <w:r w:rsidR="002F7357">
        <w:rPr>
          <w:rFonts w:ascii="Times New Roman" w:eastAsia="Times New Roman" w:hAnsi="Times New Roman" w:cs="Times New Roman"/>
          <w:sz w:val="28"/>
          <w:szCs w:val="28"/>
        </w:rPr>
        <w:t>5</w:t>
      </w:r>
      <w:r w:rsidRPr="006B679D">
        <w:rPr>
          <w:rFonts w:ascii="Times New Roman" w:eastAsia="Times New Roman" w:hAnsi="Times New Roman" w:cs="Times New Roman"/>
          <w:sz w:val="28"/>
          <w:szCs w:val="28"/>
        </w:rPr>
        <w:t>. Попечительский совет создается с целью совершенствования деятельности и развития Учреждения.</w:t>
      </w:r>
    </w:p>
    <w:p w14:paraId="205C5057" w14:textId="77777777" w:rsidR="003630C6" w:rsidRDefault="002D383D" w:rsidP="003630C6">
      <w:pPr>
        <w:spacing w:after="5" w:line="257" w:lineRule="auto"/>
        <w:ind w:left="15" w:right="14" w:firstLine="694"/>
        <w:jc w:val="both"/>
        <w:rPr>
          <w:rFonts w:ascii="Times New Roman" w:eastAsia="Times New Roman" w:hAnsi="Times New Roman" w:cs="Times New Roman"/>
          <w:sz w:val="28"/>
          <w:szCs w:val="28"/>
        </w:rPr>
      </w:pPr>
      <w:r w:rsidRPr="006B679D">
        <w:rPr>
          <w:rFonts w:ascii="Times New Roman" w:eastAsia="Times New Roman" w:hAnsi="Times New Roman" w:cs="Times New Roman"/>
          <w:sz w:val="28"/>
          <w:szCs w:val="28"/>
        </w:rPr>
        <w:t xml:space="preserve">В состав попечительского совета входят представители общественности, общественных фондов, благотворительных организаций, педагогические работники Учреждения, представители организаций, </w:t>
      </w:r>
      <w:r w:rsidR="00805AC4">
        <w:rPr>
          <w:rFonts w:ascii="Times New Roman" w:eastAsia="Times New Roman" w:hAnsi="Times New Roman" w:cs="Times New Roman"/>
          <w:sz w:val="28"/>
          <w:szCs w:val="28"/>
        </w:rPr>
        <w:t xml:space="preserve">осуществляющих </w:t>
      </w:r>
      <w:r w:rsidRPr="006B679D">
        <w:rPr>
          <w:rFonts w:ascii="Times New Roman" w:eastAsia="Times New Roman" w:hAnsi="Times New Roman" w:cs="Times New Roman"/>
          <w:sz w:val="28"/>
          <w:szCs w:val="28"/>
        </w:rPr>
        <w:t xml:space="preserve">шефство над воспитанниками Учреждения. </w:t>
      </w:r>
      <w:r w:rsidR="00805AC4">
        <w:rPr>
          <w:rFonts w:ascii="Times New Roman" w:eastAsia="Times New Roman" w:hAnsi="Times New Roman" w:cs="Times New Roman"/>
          <w:sz w:val="28"/>
          <w:szCs w:val="28"/>
        </w:rPr>
        <w:t xml:space="preserve">Руководитель </w:t>
      </w:r>
      <w:r w:rsidRPr="006B679D">
        <w:rPr>
          <w:rFonts w:ascii="Times New Roman" w:eastAsia="Times New Roman" w:hAnsi="Times New Roman" w:cs="Times New Roman"/>
          <w:sz w:val="28"/>
          <w:szCs w:val="28"/>
        </w:rPr>
        <w:t xml:space="preserve">Учреждения входит в состав попечительского совета по должности. </w:t>
      </w:r>
    </w:p>
    <w:p w14:paraId="1082CDD5" w14:textId="77777777" w:rsidR="003630C6" w:rsidRPr="002372EF" w:rsidRDefault="003630C6" w:rsidP="003630C6">
      <w:pPr>
        <w:spacing w:after="0" w:line="240" w:lineRule="auto"/>
        <w:ind w:firstLine="709"/>
        <w:jc w:val="both"/>
        <w:rPr>
          <w:rFonts w:ascii="Times New Roman" w:eastAsia="Times New Roman" w:hAnsi="Times New Roman" w:cs="Courier New"/>
          <w:sz w:val="28"/>
          <w:szCs w:val="28"/>
          <w:lang w:eastAsia="ru-RU"/>
        </w:rPr>
      </w:pPr>
      <w:r w:rsidRPr="002372EF">
        <w:rPr>
          <w:rFonts w:ascii="Times New Roman" w:eastAsia="Times New Roman" w:hAnsi="Times New Roman" w:cs="Courier New"/>
          <w:sz w:val="28"/>
          <w:szCs w:val="28"/>
          <w:lang w:eastAsia="ru-RU"/>
        </w:rPr>
        <w:t>Попечительский совет создается с целью совершенствования деятельности и развития Учреждения.</w:t>
      </w:r>
    </w:p>
    <w:p w14:paraId="051F2F03" w14:textId="77777777" w:rsidR="003630C6" w:rsidRPr="002372EF" w:rsidRDefault="003630C6" w:rsidP="003630C6">
      <w:pPr>
        <w:spacing w:after="0" w:line="240" w:lineRule="auto"/>
        <w:ind w:firstLine="709"/>
        <w:jc w:val="both"/>
        <w:rPr>
          <w:rFonts w:ascii="Times New Roman" w:eastAsia="Times New Roman" w:hAnsi="Times New Roman" w:cs="Courier New"/>
          <w:sz w:val="28"/>
          <w:szCs w:val="28"/>
          <w:lang w:eastAsia="ru-RU"/>
        </w:rPr>
      </w:pPr>
      <w:r w:rsidRPr="002372EF">
        <w:rPr>
          <w:rFonts w:ascii="Times New Roman" w:eastAsia="Times New Roman" w:hAnsi="Times New Roman" w:cs="Courier New"/>
          <w:sz w:val="28"/>
          <w:szCs w:val="28"/>
          <w:lang w:eastAsia="ru-RU"/>
        </w:rPr>
        <w:t>В состав</w:t>
      </w:r>
      <w:r>
        <w:rPr>
          <w:rFonts w:ascii="Times New Roman" w:eastAsia="Times New Roman" w:hAnsi="Times New Roman" w:cs="Courier New"/>
          <w:sz w:val="28"/>
          <w:szCs w:val="28"/>
          <w:lang w:eastAsia="ru-RU"/>
        </w:rPr>
        <w:t xml:space="preserve"> </w:t>
      </w:r>
      <w:r w:rsidRPr="002372EF">
        <w:rPr>
          <w:rFonts w:ascii="Times New Roman" w:eastAsia="Times New Roman" w:hAnsi="Times New Roman" w:cs="Courier New"/>
          <w:sz w:val="28"/>
          <w:szCs w:val="28"/>
          <w:lang w:eastAsia="ru-RU"/>
        </w:rPr>
        <w:t xml:space="preserve">попечительского совета входят ответственные лица организаций, постоянно участвующих в жизни Учреждения, и его </w:t>
      </w:r>
      <w:r>
        <w:rPr>
          <w:rFonts w:ascii="Times New Roman" w:eastAsia="Times New Roman" w:hAnsi="Times New Roman" w:cs="Courier New"/>
          <w:sz w:val="28"/>
          <w:szCs w:val="28"/>
          <w:lang w:eastAsia="ru-RU"/>
        </w:rPr>
        <w:t>руководитель</w:t>
      </w:r>
      <w:r w:rsidRPr="002372EF">
        <w:rPr>
          <w:rFonts w:ascii="Times New Roman" w:eastAsia="Times New Roman" w:hAnsi="Times New Roman" w:cs="Courier New"/>
          <w:sz w:val="28"/>
          <w:szCs w:val="28"/>
          <w:lang w:eastAsia="ru-RU"/>
        </w:rPr>
        <w:t>.</w:t>
      </w:r>
    </w:p>
    <w:p w14:paraId="185B3646" w14:textId="77777777" w:rsidR="003630C6" w:rsidRPr="002372EF" w:rsidRDefault="003630C6" w:rsidP="003630C6">
      <w:pPr>
        <w:spacing w:after="0" w:line="240" w:lineRule="auto"/>
        <w:ind w:firstLine="709"/>
        <w:jc w:val="both"/>
        <w:rPr>
          <w:rFonts w:ascii="Times New Roman" w:eastAsia="Times New Roman" w:hAnsi="Times New Roman" w:cs="Courier New"/>
          <w:sz w:val="28"/>
          <w:szCs w:val="28"/>
          <w:lang w:eastAsia="ru-RU"/>
        </w:rPr>
      </w:pPr>
      <w:r w:rsidRPr="002372EF">
        <w:rPr>
          <w:rFonts w:ascii="Times New Roman" w:eastAsia="Times New Roman" w:hAnsi="Times New Roman" w:cs="Courier New"/>
          <w:sz w:val="28"/>
          <w:szCs w:val="28"/>
          <w:lang w:eastAsia="ru-RU"/>
        </w:rPr>
        <w:t>К компетенции попечительского совета относится:</w:t>
      </w:r>
    </w:p>
    <w:p w14:paraId="7E3DC709" w14:textId="77777777" w:rsidR="003630C6" w:rsidRPr="002372EF" w:rsidRDefault="003630C6" w:rsidP="003630C6">
      <w:pPr>
        <w:spacing w:after="0" w:line="240" w:lineRule="auto"/>
        <w:ind w:firstLine="709"/>
        <w:jc w:val="both"/>
        <w:rPr>
          <w:rFonts w:ascii="Times New Roman" w:eastAsia="Times New Roman" w:hAnsi="Times New Roman" w:cs="Courier New"/>
          <w:sz w:val="28"/>
          <w:szCs w:val="28"/>
          <w:lang w:eastAsia="ru-RU"/>
        </w:rPr>
      </w:pPr>
      <w:r w:rsidRPr="002372EF">
        <w:rPr>
          <w:rFonts w:ascii="Times New Roman" w:eastAsia="Times New Roman" w:hAnsi="Times New Roman" w:cs="Courier New"/>
          <w:sz w:val="28"/>
          <w:szCs w:val="28"/>
          <w:lang w:eastAsia="ru-RU"/>
        </w:rPr>
        <w:t>- привлечение для уставной деятельности Учреждения дополнительных источников финансирования и материально-технических средств;</w:t>
      </w:r>
    </w:p>
    <w:p w14:paraId="23099989" w14:textId="77777777" w:rsidR="003630C6" w:rsidRPr="002372EF" w:rsidRDefault="003630C6" w:rsidP="003630C6">
      <w:pPr>
        <w:spacing w:after="0" w:line="240" w:lineRule="auto"/>
        <w:ind w:firstLine="709"/>
        <w:jc w:val="both"/>
        <w:rPr>
          <w:rFonts w:ascii="Times New Roman" w:eastAsia="Times New Roman" w:hAnsi="Times New Roman" w:cs="Courier New"/>
          <w:sz w:val="28"/>
          <w:szCs w:val="28"/>
          <w:lang w:eastAsia="ru-RU"/>
        </w:rPr>
      </w:pPr>
      <w:r w:rsidRPr="002372EF">
        <w:rPr>
          <w:rFonts w:ascii="Times New Roman" w:eastAsia="Times New Roman" w:hAnsi="Times New Roman" w:cs="Courier New"/>
          <w:sz w:val="28"/>
          <w:szCs w:val="28"/>
          <w:lang w:eastAsia="ru-RU"/>
        </w:rPr>
        <w:t>- поддержка в совершенствовании материально-технической базы Учреждения, благоустройстве его помещений и территории;</w:t>
      </w:r>
    </w:p>
    <w:p w14:paraId="4253DA96" w14:textId="77777777" w:rsidR="003630C6" w:rsidRPr="002372EF" w:rsidRDefault="003630C6" w:rsidP="003630C6">
      <w:pPr>
        <w:spacing w:after="0" w:line="240" w:lineRule="auto"/>
        <w:ind w:firstLine="709"/>
        <w:jc w:val="both"/>
        <w:rPr>
          <w:rFonts w:ascii="Times New Roman" w:eastAsia="Times New Roman" w:hAnsi="Times New Roman" w:cs="Courier New"/>
          <w:sz w:val="28"/>
          <w:szCs w:val="28"/>
          <w:lang w:eastAsia="ru-RU"/>
        </w:rPr>
      </w:pPr>
      <w:r w:rsidRPr="002372EF">
        <w:rPr>
          <w:rFonts w:ascii="Times New Roman" w:eastAsia="Times New Roman" w:hAnsi="Times New Roman" w:cs="Courier New"/>
          <w:sz w:val="28"/>
          <w:szCs w:val="28"/>
          <w:lang w:eastAsia="ru-RU"/>
        </w:rPr>
        <w:t>- контроль использования целевых взносов, добровольных пожертвований, благотворительной помощи, спонсорских взносов юридических и физических лиц на нужды Учреждения.</w:t>
      </w:r>
    </w:p>
    <w:p w14:paraId="25F580B7" w14:textId="77777777" w:rsidR="003630C6" w:rsidRPr="002372EF" w:rsidRDefault="003630C6" w:rsidP="003630C6">
      <w:pPr>
        <w:spacing w:after="0" w:line="240" w:lineRule="auto"/>
        <w:ind w:firstLine="709"/>
        <w:jc w:val="both"/>
        <w:rPr>
          <w:rFonts w:ascii="Times New Roman" w:eastAsia="Times New Roman" w:hAnsi="Times New Roman" w:cs="Courier New"/>
          <w:sz w:val="28"/>
          <w:szCs w:val="28"/>
          <w:lang w:eastAsia="ru-RU"/>
        </w:rPr>
      </w:pPr>
      <w:r w:rsidRPr="002372EF">
        <w:rPr>
          <w:rFonts w:ascii="Times New Roman" w:eastAsia="Times New Roman" w:hAnsi="Times New Roman" w:cs="Courier New"/>
          <w:sz w:val="28"/>
          <w:szCs w:val="28"/>
          <w:lang w:eastAsia="ru-RU"/>
        </w:rPr>
        <w:t>Заседания попечительского совета проводятся ежеквартально.</w:t>
      </w:r>
    </w:p>
    <w:p w14:paraId="5657A640" w14:textId="77777777" w:rsidR="003630C6" w:rsidRPr="002372EF" w:rsidRDefault="003630C6" w:rsidP="003630C6">
      <w:pPr>
        <w:spacing w:after="0" w:line="240" w:lineRule="auto"/>
        <w:ind w:firstLine="709"/>
        <w:jc w:val="both"/>
        <w:rPr>
          <w:rFonts w:ascii="Times New Roman" w:eastAsia="Times New Roman" w:hAnsi="Times New Roman" w:cs="Courier New"/>
          <w:sz w:val="28"/>
          <w:szCs w:val="28"/>
          <w:lang w:eastAsia="ru-RU"/>
        </w:rPr>
      </w:pPr>
      <w:r w:rsidRPr="002372EF">
        <w:rPr>
          <w:rFonts w:ascii="Times New Roman" w:eastAsia="Times New Roman" w:hAnsi="Times New Roman" w:cs="Courier New"/>
          <w:sz w:val="28"/>
          <w:szCs w:val="28"/>
          <w:lang w:eastAsia="ru-RU"/>
        </w:rPr>
        <w:t>Решения попечительского совета принимаются большинством голосов открытым голосованием.</w:t>
      </w:r>
    </w:p>
    <w:p w14:paraId="7B91C0CF" w14:textId="77777777" w:rsidR="003630C6" w:rsidRPr="002372EF" w:rsidRDefault="003630C6" w:rsidP="003630C6">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Срок полномочий попечительского совета – 3 года.</w:t>
      </w:r>
    </w:p>
    <w:p w14:paraId="219EC40E" w14:textId="77777777" w:rsidR="002D383D" w:rsidRPr="006B679D" w:rsidRDefault="003630C6" w:rsidP="003630C6">
      <w:pPr>
        <w:spacing w:after="5" w:line="257" w:lineRule="auto"/>
        <w:ind w:left="15" w:right="14" w:firstLine="694"/>
        <w:jc w:val="both"/>
        <w:rPr>
          <w:rFonts w:ascii="Times New Roman" w:eastAsia="Times New Roman" w:hAnsi="Times New Roman" w:cs="Times New Roman"/>
          <w:sz w:val="28"/>
          <w:szCs w:val="28"/>
        </w:rPr>
      </w:pPr>
      <w:r w:rsidRPr="002372EF">
        <w:rPr>
          <w:rFonts w:ascii="Times New Roman" w:eastAsia="Times New Roman" w:hAnsi="Times New Roman" w:cs="Times New Roman"/>
          <w:sz w:val="28"/>
          <w:szCs w:val="28"/>
          <w:lang w:eastAsia="ru-RU"/>
        </w:rPr>
        <w:t>Порядок выступления от имени Учреждения и другие вопросы деятельности попечительского совета определяются положением о попечительском совете.</w:t>
      </w:r>
    </w:p>
    <w:p w14:paraId="62D4147E" w14:textId="77777777" w:rsidR="002D383D" w:rsidRDefault="002F7357" w:rsidP="003B205C">
      <w:pPr>
        <w:spacing w:after="5" w:line="257" w:lineRule="auto"/>
        <w:ind w:left="15" w:right="14" w:firstLine="5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D383D" w:rsidRPr="006B679D">
        <w:rPr>
          <w:rFonts w:ascii="Times New Roman" w:eastAsia="Times New Roman" w:hAnsi="Times New Roman" w:cs="Times New Roman"/>
          <w:sz w:val="28"/>
          <w:szCs w:val="28"/>
        </w:rPr>
        <w:t>.</w:t>
      </w:r>
      <w:r w:rsidR="003630C6">
        <w:rPr>
          <w:rFonts w:ascii="Times New Roman" w:eastAsia="Times New Roman" w:hAnsi="Times New Roman" w:cs="Times New Roman"/>
          <w:sz w:val="28"/>
          <w:szCs w:val="28"/>
        </w:rPr>
        <w:t>6</w:t>
      </w:r>
      <w:r w:rsidR="002D383D" w:rsidRPr="006B679D">
        <w:rPr>
          <w:rFonts w:ascii="Times New Roman" w:eastAsia="Times New Roman" w:hAnsi="Times New Roman" w:cs="Times New Roman"/>
          <w:sz w:val="28"/>
          <w:szCs w:val="28"/>
        </w:rPr>
        <w:t>. В целях учета мнения воспитанников в решении вопросов воспитательной работы создан Совет детского дома.</w:t>
      </w:r>
    </w:p>
    <w:p w14:paraId="5A5101E5" w14:textId="61348AD4" w:rsidR="00BB2A50" w:rsidRPr="002372EF" w:rsidRDefault="00BB2A50" w:rsidP="00BB2A50">
      <w:pPr>
        <w:tabs>
          <w:tab w:val="left" w:pos="0"/>
          <w:tab w:val="left" w:pos="1260"/>
        </w:tabs>
        <w:spacing w:after="0" w:line="240" w:lineRule="auto"/>
        <w:ind w:firstLine="709"/>
        <w:jc w:val="both"/>
        <w:rPr>
          <w:rFonts w:ascii="Times New Roman" w:eastAsia="Times New Roman" w:hAnsi="Times New Roman" w:cs="Times New Roman"/>
          <w:sz w:val="28"/>
          <w:szCs w:val="20"/>
          <w:lang w:eastAsia="ru-RU"/>
        </w:rPr>
      </w:pPr>
      <w:r w:rsidRPr="002372EF">
        <w:rPr>
          <w:rFonts w:ascii="Times New Roman" w:eastAsia="Times New Roman" w:hAnsi="Times New Roman" w:cs="Times New Roman"/>
          <w:sz w:val="28"/>
          <w:szCs w:val="20"/>
          <w:lang w:eastAsia="ru-RU"/>
        </w:rPr>
        <w:t xml:space="preserve">Совет </w:t>
      </w:r>
      <w:r>
        <w:rPr>
          <w:rFonts w:ascii="Times New Roman" w:eastAsia="Times New Roman" w:hAnsi="Times New Roman" w:cs="Times New Roman"/>
          <w:sz w:val="28"/>
          <w:szCs w:val="20"/>
          <w:lang w:eastAsia="ru-RU"/>
        </w:rPr>
        <w:t>детского дома</w:t>
      </w:r>
      <w:r w:rsidRPr="002372EF">
        <w:rPr>
          <w:rFonts w:ascii="Times New Roman" w:eastAsia="Times New Roman" w:hAnsi="Times New Roman" w:cs="Times New Roman"/>
          <w:sz w:val="28"/>
          <w:szCs w:val="20"/>
          <w:lang w:eastAsia="ru-RU"/>
        </w:rPr>
        <w:t xml:space="preserve"> является выборным представительным органом.</w:t>
      </w:r>
    </w:p>
    <w:p w14:paraId="70C2972A" w14:textId="2338AA69" w:rsidR="00BB2A50" w:rsidRPr="002372EF" w:rsidRDefault="00BB2A50" w:rsidP="00BB2A50">
      <w:pPr>
        <w:tabs>
          <w:tab w:val="left" w:pos="0"/>
          <w:tab w:val="left" w:pos="1260"/>
        </w:tabs>
        <w:spacing w:after="0" w:line="240" w:lineRule="auto"/>
        <w:ind w:firstLine="709"/>
        <w:jc w:val="both"/>
        <w:rPr>
          <w:rFonts w:ascii="Times New Roman" w:eastAsia="Times New Roman" w:hAnsi="Times New Roman" w:cs="Times New Roman"/>
          <w:sz w:val="28"/>
          <w:szCs w:val="20"/>
          <w:lang w:eastAsia="ru-RU"/>
        </w:rPr>
      </w:pPr>
      <w:r w:rsidRPr="002372EF">
        <w:rPr>
          <w:rFonts w:ascii="Times New Roman" w:eastAsia="Times New Roman" w:hAnsi="Times New Roman" w:cs="Times New Roman"/>
          <w:sz w:val="28"/>
          <w:szCs w:val="20"/>
          <w:lang w:eastAsia="ru-RU"/>
        </w:rPr>
        <w:t xml:space="preserve">В состав Совета </w:t>
      </w:r>
      <w:r>
        <w:rPr>
          <w:rFonts w:ascii="Times New Roman" w:eastAsia="Times New Roman" w:hAnsi="Times New Roman" w:cs="Times New Roman"/>
          <w:sz w:val="28"/>
          <w:szCs w:val="20"/>
          <w:lang w:eastAsia="ru-RU"/>
        </w:rPr>
        <w:t>детского дома</w:t>
      </w:r>
      <w:r w:rsidRPr="002372EF">
        <w:rPr>
          <w:rFonts w:ascii="Times New Roman" w:eastAsia="Times New Roman" w:hAnsi="Times New Roman" w:cs="Times New Roman"/>
          <w:sz w:val="28"/>
          <w:szCs w:val="20"/>
          <w:lang w:eastAsia="ru-RU"/>
        </w:rPr>
        <w:t xml:space="preserve"> входят руководитель Учреждения, который является его председателем, представители работников, воспитанников</w:t>
      </w:r>
      <w:r>
        <w:rPr>
          <w:rFonts w:ascii="Times New Roman" w:eastAsia="Times New Roman" w:hAnsi="Times New Roman" w:cs="Times New Roman"/>
          <w:sz w:val="28"/>
          <w:szCs w:val="20"/>
          <w:lang w:eastAsia="ru-RU"/>
        </w:rPr>
        <w:t xml:space="preserve"> </w:t>
      </w:r>
      <w:r w:rsidRPr="002372EF">
        <w:rPr>
          <w:rFonts w:ascii="Times New Roman" w:eastAsia="Times New Roman" w:hAnsi="Times New Roman" w:cs="Times New Roman"/>
          <w:sz w:val="28"/>
          <w:szCs w:val="20"/>
          <w:lang w:eastAsia="ru-RU"/>
        </w:rPr>
        <w:t>Учреждения, родителей, не лишенных родительских прав (законных представителей), представители общественности, представители органа, осуществляющего функции Учредителя.</w:t>
      </w:r>
    </w:p>
    <w:p w14:paraId="742E1274" w14:textId="48B4EA04" w:rsidR="00BB2A50" w:rsidRPr="002372EF" w:rsidRDefault="00BB2A50" w:rsidP="00BB2A50">
      <w:pPr>
        <w:tabs>
          <w:tab w:val="left" w:pos="0"/>
          <w:tab w:val="left" w:pos="1260"/>
        </w:tabs>
        <w:spacing w:after="0" w:line="240" w:lineRule="auto"/>
        <w:ind w:firstLine="709"/>
        <w:contextualSpacing/>
        <w:jc w:val="both"/>
        <w:rPr>
          <w:rFonts w:ascii="Times New Roman" w:eastAsia="Times New Roman" w:hAnsi="Times New Roman" w:cs="Times New Roman"/>
          <w:sz w:val="28"/>
          <w:szCs w:val="20"/>
          <w:lang w:eastAsia="ru-RU"/>
        </w:rPr>
      </w:pPr>
      <w:r w:rsidRPr="002372EF">
        <w:rPr>
          <w:rFonts w:ascii="Times New Roman" w:eastAsia="Times New Roman" w:hAnsi="Times New Roman" w:cs="Times New Roman"/>
          <w:sz w:val="28"/>
          <w:szCs w:val="20"/>
          <w:lang w:eastAsia="ru-RU"/>
        </w:rPr>
        <w:t xml:space="preserve">Члены Совета </w:t>
      </w:r>
      <w:r>
        <w:rPr>
          <w:rFonts w:ascii="Times New Roman" w:eastAsia="Times New Roman" w:hAnsi="Times New Roman" w:cs="Times New Roman"/>
          <w:sz w:val="28"/>
          <w:szCs w:val="20"/>
          <w:lang w:eastAsia="ru-RU"/>
        </w:rPr>
        <w:t>детского дома</w:t>
      </w:r>
      <w:r w:rsidRPr="002372EF">
        <w:rPr>
          <w:rFonts w:ascii="Times New Roman" w:eastAsia="Times New Roman" w:hAnsi="Times New Roman" w:cs="Times New Roman"/>
          <w:sz w:val="28"/>
          <w:szCs w:val="20"/>
          <w:lang w:eastAsia="ru-RU"/>
        </w:rPr>
        <w:t xml:space="preserve">, за исключением председателя, избираются общим собранием. Форма голосования (тайное, открытое), </w:t>
      </w:r>
      <w:r w:rsidRPr="002372EF">
        <w:rPr>
          <w:rFonts w:ascii="Times New Roman" w:eastAsia="Times New Roman" w:hAnsi="Times New Roman" w:cs="Times New Roman"/>
          <w:sz w:val="28"/>
          <w:szCs w:val="20"/>
          <w:lang w:eastAsia="ru-RU"/>
        </w:rPr>
        <w:lastRenderedPageBreak/>
        <w:t xml:space="preserve">нормы представительства в Совете </w:t>
      </w:r>
      <w:r>
        <w:rPr>
          <w:rFonts w:ascii="Times New Roman" w:eastAsia="Times New Roman" w:hAnsi="Times New Roman" w:cs="Times New Roman"/>
          <w:sz w:val="28"/>
          <w:szCs w:val="20"/>
          <w:lang w:eastAsia="ru-RU"/>
        </w:rPr>
        <w:t>детского дома</w:t>
      </w:r>
      <w:r w:rsidRPr="002372EF">
        <w:rPr>
          <w:rFonts w:ascii="Times New Roman" w:eastAsia="Times New Roman" w:hAnsi="Times New Roman" w:cs="Times New Roman"/>
          <w:sz w:val="28"/>
          <w:szCs w:val="20"/>
          <w:lang w:eastAsia="ru-RU"/>
        </w:rPr>
        <w:t xml:space="preserve"> от его структурных подразделений и воспитанников определяются общим собранием.</w:t>
      </w:r>
    </w:p>
    <w:p w14:paraId="2686D112" w14:textId="11911519" w:rsidR="00BB2A50" w:rsidRPr="002372EF" w:rsidRDefault="00BB2A50" w:rsidP="00BB2A50">
      <w:pPr>
        <w:tabs>
          <w:tab w:val="left" w:pos="0"/>
          <w:tab w:val="left" w:pos="1260"/>
        </w:tabs>
        <w:spacing w:after="0" w:line="240" w:lineRule="auto"/>
        <w:ind w:firstLine="709"/>
        <w:contextualSpacing/>
        <w:jc w:val="both"/>
        <w:rPr>
          <w:rFonts w:ascii="Times New Roman" w:eastAsia="Times New Roman" w:hAnsi="Times New Roman" w:cs="Times New Roman"/>
          <w:sz w:val="28"/>
          <w:szCs w:val="20"/>
          <w:lang w:eastAsia="ru-RU"/>
        </w:rPr>
      </w:pPr>
      <w:r w:rsidRPr="002372EF">
        <w:rPr>
          <w:rFonts w:ascii="Times New Roman" w:eastAsia="Times New Roman" w:hAnsi="Times New Roman" w:cs="Times New Roman"/>
          <w:sz w:val="28"/>
          <w:szCs w:val="20"/>
          <w:lang w:eastAsia="ru-RU"/>
        </w:rPr>
        <w:t xml:space="preserve">Досрочные выборы членов Совета </w:t>
      </w:r>
      <w:r>
        <w:rPr>
          <w:rFonts w:ascii="Times New Roman" w:eastAsia="Times New Roman" w:hAnsi="Times New Roman" w:cs="Times New Roman"/>
          <w:sz w:val="28"/>
          <w:szCs w:val="20"/>
          <w:lang w:eastAsia="ru-RU"/>
        </w:rPr>
        <w:t>детского дома</w:t>
      </w:r>
      <w:r w:rsidRPr="002372EF">
        <w:rPr>
          <w:rFonts w:ascii="Times New Roman" w:eastAsia="Times New Roman" w:hAnsi="Times New Roman" w:cs="Times New Roman"/>
          <w:sz w:val="28"/>
          <w:szCs w:val="20"/>
          <w:lang w:eastAsia="ru-RU"/>
        </w:rPr>
        <w:t xml:space="preserve"> проводятся по требованию не менее половины его членов.</w:t>
      </w:r>
    </w:p>
    <w:p w14:paraId="1D0F6CCB" w14:textId="31A7CF48" w:rsidR="00BB2A50" w:rsidRPr="002372EF" w:rsidRDefault="00BB2A50" w:rsidP="00BB2A50">
      <w:pPr>
        <w:tabs>
          <w:tab w:val="left" w:pos="0"/>
          <w:tab w:val="left" w:pos="1260"/>
        </w:tabs>
        <w:spacing w:after="0" w:line="240" w:lineRule="auto"/>
        <w:ind w:firstLine="709"/>
        <w:contextualSpacing/>
        <w:jc w:val="both"/>
        <w:rPr>
          <w:rFonts w:ascii="Times New Roman" w:eastAsia="Times New Roman" w:hAnsi="Times New Roman" w:cs="Times New Roman"/>
          <w:sz w:val="28"/>
          <w:szCs w:val="20"/>
          <w:lang w:eastAsia="ru-RU"/>
        </w:rPr>
      </w:pPr>
      <w:r w:rsidRPr="002372EF">
        <w:rPr>
          <w:rFonts w:ascii="Times New Roman" w:eastAsia="Times New Roman" w:hAnsi="Times New Roman" w:cs="Times New Roman"/>
          <w:sz w:val="28"/>
          <w:szCs w:val="20"/>
          <w:lang w:eastAsia="ru-RU"/>
        </w:rPr>
        <w:t xml:space="preserve">Совет </w:t>
      </w:r>
      <w:r>
        <w:rPr>
          <w:rFonts w:ascii="Times New Roman" w:eastAsia="Times New Roman" w:hAnsi="Times New Roman" w:cs="Times New Roman"/>
          <w:sz w:val="28"/>
          <w:szCs w:val="20"/>
          <w:lang w:eastAsia="ru-RU"/>
        </w:rPr>
        <w:t>детского дома</w:t>
      </w:r>
      <w:r w:rsidRPr="002372EF">
        <w:rPr>
          <w:rFonts w:ascii="Times New Roman" w:eastAsia="Times New Roman" w:hAnsi="Times New Roman" w:cs="Times New Roman"/>
          <w:sz w:val="28"/>
          <w:szCs w:val="20"/>
          <w:lang w:eastAsia="ru-RU"/>
        </w:rPr>
        <w:t>:</w:t>
      </w:r>
    </w:p>
    <w:p w14:paraId="73CD65A2" w14:textId="77777777" w:rsidR="00BB2A50" w:rsidRPr="002372EF" w:rsidRDefault="00BB2A50" w:rsidP="00BB2A50">
      <w:pPr>
        <w:shd w:val="clear" w:color="auto" w:fill="FFFFFF"/>
        <w:spacing w:after="0" w:line="164" w:lineRule="atLeast"/>
        <w:ind w:firstLine="709"/>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определяет основные направления развития учреждения;</w:t>
      </w:r>
    </w:p>
    <w:p w14:paraId="29C0F967" w14:textId="77777777" w:rsidR="00BB2A50" w:rsidRPr="002372EF" w:rsidRDefault="00BB2A50" w:rsidP="00BB2A50">
      <w:pPr>
        <w:shd w:val="clear" w:color="auto" w:fill="FFFFFF"/>
        <w:spacing w:after="0" w:line="164" w:lineRule="atLeast"/>
        <w:ind w:firstLine="709"/>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xml:space="preserve">- осуществляет общий </w:t>
      </w:r>
      <w:proofErr w:type="gramStart"/>
      <w:r w:rsidRPr="002372EF">
        <w:rPr>
          <w:rFonts w:ascii="Times New Roman" w:eastAsia="Times New Roman" w:hAnsi="Times New Roman" w:cs="Times New Roman"/>
          <w:sz w:val="28"/>
          <w:szCs w:val="28"/>
          <w:lang w:eastAsia="ru-RU"/>
        </w:rPr>
        <w:t>контроль за</w:t>
      </w:r>
      <w:proofErr w:type="gramEnd"/>
      <w:r w:rsidRPr="002372EF">
        <w:rPr>
          <w:rFonts w:ascii="Times New Roman" w:eastAsia="Times New Roman" w:hAnsi="Times New Roman" w:cs="Times New Roman"/>
          <w:sz w:val="28"/>
          <w:szCs w:val="28"/>
          <w:lang w:eastAsia="ru-RU"/>
        </w:rPr>
        <w:t xml:space="preserve"> соблюдением в деятельности учреждения законодательства Российской Федерации и настоящего устава;</w:t>
      </w:r>
    </w:p>
    <w:p w14:paraId="6B2CC081" w14:textId="77777777" w:rsidR="00BB2A50" w:rsidRPr="002372EF" w:rsidRDefault="00BB2A50" w:rsidP="00BB2A50">
      <w:pPr>
        <w:shd w:val="clear" w:color="auto" w:fill="FFFFFF"/>
        <w:spacing w:after="0" w:line="164" w:lineRule="atLeast"/>
        <w:ind w:firstLine="709"/>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xml:space="preserve">- заслушивает ежегодные отчеты </w:t>
      </w:r>
      <w:r>
        <w:rPr>
          <w:rFonts w:ascii="Times New Roman" w:eastAsia="Times New Roman" w:hAnsi="Times New Roman" w:cs="Times New Roman"/>
          <w:sz w:val="28"/>
          <w:szCs w:val="28"/>
          <w:lang w:eastAsia="ru-RU"/>
        </w:rPr>
        <w:t>руководителя</w:t>
      </w:r>
      <w:r w:rsidRPr="002372EF">
        <w:rPr>
          <w:rFonts w:ascii="Times New Roman" w:eastAsia="Times New Roman" w:hAnsi="Times New Roman" w:cs="Times New Roman"/>
          <w:sz w:val="28"/>
          <w:szCs w:val="28"/>
          <w:lang w:eastAsia="ru-RU"/>
        </w:rPr>
        <w:t xml:space="preserve"> учреждения;</w:t>
      </w:r>
    </w:p>
    <w:p w14:paraId="2EE1F7C5" w14:textId="77777777" w:rsidR="00BB2A50" w:rsidRPr="002372EF" w:rsidRDefault="00BB2A50" w:rsidP="00BB2A50">
      <w:pPr>
        <w:shd w:val="clear" w:color="auto" w:fill="FFFFFF"/>
        <w:spacing w:after="0" w:line="164" w:lineRule="atLeast"/>
        <w:ind w:firstLine="709"/>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рассматривает и рекомендует работников к награждению государственными и иными наградами;</w:t>
      </w:r>
    </w:p>
    <w:p w14:paraId="2DEB116A" w14:textId="77777777" w:rsidR="00BB2A50" w:rsidRPr="002372EF" w:rsidRDefault="00BB2A50" w:rsidP="00BB2A50">
      <w:pPr>
        <w:shd w:val="clear" w:color="auto" w:fill="FFFFFF"/>
        <w:spacing w:after="0" w:line="164" w:lineRule="atLeast"/>
        <w:ind w:firstLine="709"/>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xml:space="preserve">- рассматривает вопросы предоставления льгот воспитанникам и работникам учреждения; </w:t>
      </w:r>
    </w:p>
    <w:p w14:paraId="2E07E8F9" w14:textId="77777777" w:rsidR="00BB2A50" w:rsidRPr="002372EF" w:rsidRDefault="00BB2A50" w:rsidP="00BB2A50">
      <w:pPr>
        <w:shd w:val="clear" w:color="auto" w:fill="FFFFFF"/>
        <w:spacing w:after="0" w:line="164" w:lineRule="atLeast"/>
        <w:ind w:firstLine="709"/>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содейств</w:t>
      </w:r>
      <w:r>
        <w:rPr>
          <w:rFonts w:ascii="Times New Roman" w:eastAsia="Times New Roman" w:hAnsi="Times New Roman" w:cs="Times New Roman"/>
          <w:sz w:val="28"/>
          <w:szCs w:val="28"/>
          <w:lang w:eastAsia="ru-RU"/>
        </w:rPr>
        <w:t>ует</w:t>
      </w:r>
      <w:r w:rsidRPr="002372EF">
        <w:rPr>
          <w:rFonts w:ascii="Times New Roman" w:eastAsia="Times New Roman" w:hAnsi="Times New Roman" w:cs="Times New Roman"/>
          <w:sz w:val="28"/>
          <w:szCs w:val="28"/>
          <w:lang w:eastAsia="ru-RU"/>
        </w:rPr>
        <w:t xml:space="preserve"> созданию в учреждении оптимальных условий и форм содержания воспитанников;</w:t>
      </w:r>
    </w:p>
    <w:p w14:paraId="00816DA8" w14:textId="77777777" w:rsidR="00BB2A50" w:rsidRPr="002372EF" w:rsidRDefault="00BB2A50" w:rsidP="00BB2A50">
      <w:pPr>
        <w:shd w:val="clear" w:color="auto" w:fill="FFFFFF"/>
        <w:spacing w:after="0" w:line="164" w:lineRule="atLeast"/>
        <w:ind w:firstLine="709"/>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осуществляет </w:t>
      </w:r>
      <w:r w:rsidRPr="002372EF">
        <w:rPr>
          <w:rFonts w:ascii="Times New Roman" w:eastAsia="Times New Roman" w:hAnsi="Times New Roman" w:cs="Times New Roman"/>
          <w:sz w:val="28"/>
          <w:szCs w:val="28"/>
          <w:lang w:eastAsia="ru-RU"/>
        </w:rPr>
        <w:t>финансово-экономическое содействие работе учреждения за счет рационального использования выделяемых учреждению бюджетных средств, доходов от собственной приносящей доход деятельности и привлечения средств из внебюджетных источников;</w:t>
      </w:r>
    </w:p>
    <w:p w14:paraId="0058674E" w14:textId="77777777" w:rsidR="00BB2A50" w:rsidRPr="002372EF" w:rsidRDefault="00BB2A50" w:rsidP="00BB2A50">
      <w:pPr>
        <w:shd w:val="clear" w:color="auto" w:fill="FFFFFF"/>
        <w:spacing w:after="0" w:line="164" w:lineRule="atLeast"/>
        <w:ind w:firstLine="709"/>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обеспеч</w:t>
      </w:r>
      <w:r>
        <w:rPr>
          <w:rFonts w:ascii="Times New Roman" w:eastAsia="Times New Roman" w:hAnsi="Times New Roman" w:cs="Times New Roman"/>
          <w:sz w:val="28"/>
          <w:szCs w:val="28"/>
          <w:lang w:eastAsia="ru-RU"/>
        </w:rPr>
        <w:t>ивает</w:t>
      </w:r>
      <w:r w:rsidRPr="002372EF">
        <w:rPr>
          <w:rFonts w:ascii="Times New Roman" w:eastAsia="Times New Roman" w:hAnsi="Times New Roman" w:cs="Times New Roman"/>
          <w:sz w:val="28"/>
          <w:szCs w:val="28"/>
          <w:lang w:eastAsia="ru-RU"/>
        </w:rPr>
        <w:t xml:space="preserve"> прозрачност</w:t>
      </w:r>
      <w:r>
        <w:rPr>
          <w:rFonts w:ascii="Times New Roman" w:eastAsia="Times New Roman" w:hAnsi="Times New Roman" w:cs="Times New Roman"/>
          <w:sz w:val="28"/>
          <w:szCs w:val="28"/>
          <w:lang w:eastAsia="ru-RU"/>
        </w:rPr>
        <w:t>ь</w:t>
      </w:r>
      <w:r w:rsidRPr="002372EF">
        <w:rPr>
          <w:rFonts w:ascii="Times New Roman" w:eastAsia="Times New Roman" w:hAnsi="Times New Roman" w:cs="Times New Roman"/>
          <w:sz w:val="28"/>
          <w:szCs w:val="28"/>
          <w:lang w:eastAsia="ru-RU"/>
        </w:rPr>
        <w:t xml:space="preserve"> привлекаемых и расходуемых финансовых и материальных средств;</w:t>
      </w:r>
    </w:p>
    <w:p w14:paraId="5A7FC153" w14:textId="77777777" w:rsidR="00BB2A50" w:rsidRPr="002372EF" w:rsidRDefault="00BB2A50" w:rsidP="00BB2A50">
      <w:pPr>
        <w:shd w:val="clear" w:color="auto" w:fill="FFFFFF"/>
        <w:spacing w:after="0" w:line="164" w:lineRule="atLeast"/>
        <w:ind w:firstLine="709"/>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контрол</w:t>
      </w:r>
      <w:r>
        <w:rPr>
          <w:rFonts w:ascii="Times New Roman" w:eastAsia="Times New Roman" w:hAnsi="Times New Roman" w:cs="Times New Roman"/>
          <w:sz w:val="28"/>
          <w:szCs w:val="28"/>
          <w:lang w:eastAsia="ru-RU"/>
        </w:rPr>
        <w:t>ирует</w:t>
      </w:r>
      <w:r w:rsidRPr="002372EF">
        <w:rPr>
          <w:rFonts w:ascii="Times New Roman" w:eastAsia="Times New Roman" w:hAnsi="Times New Roman" w:cs="Times New Roman"/>
          <w:sz w:val="28"/>
          <w:szCs w:val="28"/>
          <w:lang w:eastAsia="ru-RU"/>
        </w:rPr>
        <w:t xml:space="preserve"> качество</w:t>
      </w:r>
      <w:r>
        <w:rPr>
          <w:rFonts w:ascii="Times New Roman" w:eastAsia="Times New Roman" w:hAnsi="Times New Roman" w:cs="Times New Roman"/>
          <w:sz w:val="28"/>
          <w:szCs w:val="28"/>
          <w:lang w:eastAsia="ru-RU"/>
        </w:rPr>
        <w:t xml:space="preserve"> и безопасность</w:t>
      </w:r>
      <w:r w:rsidRPr="002372EF">
        <w:rPr>
          <w:rFonts w:ascii="Times New Roman" w:eastAsia="Times New Roman" w:hAnsi="Times New Roman" w:cs="Times New Roman"/>
          <w:sz w:val="28"/>
          <w:szCs w:val="28"/>
          <w:lang w:eastAsia="ru-RU"/>
        </w:rPr>
        <w:t xml:space="preserve"> условий содержания и воспитания в учреждении;</w:t>
      </w:r>
    </w:p>
    <w:p w14:paraId="72287602" w14:textId="77777777" w:rsidR="00BB2A50" w:rsidRPr="002372EF" w:rsidRDefault="00BB2A50" w:rsidP="00BB2A50">
      <w:pPr>
        <w:shd w:val="clear" w:color="auto" w:fill="FFFFFF"/>
        <w:spacing w:after="0" w:line="164" w:lineRule="atLeast"/>
        <w:ind w:firstLine="709"/>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xml:space="preserve">- решает другие вопросы, не входящие в компетенцию Учредителя, </w:t>
      </w:r>
      <w:r>
        <w:rPr>
          <w:rFonts w:ascii="Times New Roman" w:eastAsia="Times New Roman" w:hAnsi="Times New Roman" w:cs="Times New Roman"/>
          <w:sz w:val="28"/>
          <w:szCs w:val="28"/>
          <w:lang w:eastAsia="ru-RU"/>
        </w:rPr>
        <w:t>руководителя</w:t>
      </w:r>
      <w:r w:rsidRPr="002372EF">
        <w:rPr>
          <w:rFonts w:ascii="Times New Roman" w:eastAsia="Times New Roman" w:hAnsi="Times New Roman" w:cs="Times New Roman"/>
          <w:sz w:val="28"/>
          <w:szCs w:val="28"/>
          <w:lang w:eastAsia="ru-RU"/>
        </w:rPr>
        <w:t>, Общего собрания.</w:t>
      </w:r>
    </w:p>
    <w:p w14:paraId="154431E6" w14:textId="3DEF8B06" w:rsidR="00BB2A50" w:rsidRPr="002372EF" w:rsidRDefault="00BB2A50" w:rsidP="00BB2A50">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pacing w:val="-2"/>
          <w:sz w:val="28"/>
          <w:szCs w:val="28"/>
          <w:lang w:eastAsia="ru-RU"/>
        </w:rPr>
        <w:t xml:space="preserve">Заседание Совета </w:t>
      </w:r>
      <w:r>
        <w:rPr>
          <w:rFonts w:ascii="Times New Roman" w:eastAsia="Times New Roman" w:hAnsi="Times New Roman" w:cs="Times New Roman"/>
          <w:spacing w:val="-2"/>
          <w:sz w:val="28"/>
          <w:szCs w:val="28"/>
          <w:lang w:eastAsia="ru-RU"/>
        </w:rPr>
        <w:t xml:space="preserve">детского дома </w:t>
      </w:r>
      <w:r w:rsidRPr="002372EF">
        <w:rPr>
          <w:rFonts w:ascii="Times New Roman" w:eastAsia="Times New Roman" w:hAnsi="Times New Roman" w:cs="Times New Roman"/>
          <w:spacing w:val="-2"/>
          <w:sz w:val="28"/>
          <w:szCs w:val="28"/>
          <w:lang w:eastAsia="ru-RU"/>
        </w:rPr>
        <w:t xml:space="preserve"> правомочно, если на нем присутствуют не менее </w:t>
      </w:r>
      <w:r w:rsidRPr="002372EF">
        <w:rPr>
          <w:rFonts w:ascii="Times New Roman" w:eastAsia="Times New Roman" w:hAnsi="Times New Roman" w:cs="Times New Roman"/>
          <w:sz w:val="28"/>
          <w:szCs w:val="28"/>
          <w:lang w:eastAsia="ru-RU"/>
        </w:rPr>
        <w:t>половины от числа его членов.</w:t>
      </w:r>
    </w:p>
    <w:p w14:paraId="743B121A" w14:textId="532B26CC" w:rsidR="00BB2A50" w:rsidRPr="002372EF" w:rsidRDefault="00BB2A50" w:rsidP="00BB2A50">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pacing w:val="-4"/>
          <w:sz w:val="28"/>
          <w:szCs w:val="28"/>
          <w:lang w:eastAsia="ru-RU"/>
        </w:rPr>
        <w:t>Решения Совета</w:t>
      </w:r>
      <w:r w:rsidRPr="002372EF">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детского дома</w:t>
      </w:r>
      <w:r w:rsidRPr="002372EF">
        <w:rPr>
          <w:rFonts w:ascii="Times New Roman" w:eastAsia="Times New Roman" w:hAnsi="Times New Roman" w:cs="Times New Roman"/>
          <w:spacing w:val="-4"/>
          <w:sz w:val="28"/>
          <w:szCs w:val="28"/>
          <w:lang w:eastAsia="ru-RU"/>
        </w:rPr>
        <w:t xml:space="preserve"> принимаются большинством голосов его </w:t>
      </w:r>
      <w:r w:rsidRPr="002372EF">
        <w:rPr>
          <w:rFonts w:ascii="Times New Roman" w:eastAsia="Times New Roman" w:hAnsi="Times New Roman" w:cs="Times New Roman"/>
          <w:spacing w:val="-1"/>
          <w:sz w:val="28"/>
          <w:szCs w:val="28"/>
          <w:lang w:eastAsia="ru-RU"/>
        </w:rPr>
        <w:t xml:space="preserve">членов, присутствующих на заседании, при открытом голосовании, </w:t>
      </w:r>
      <w:r w:rsidRPr="002372EF">
        <w:rPr>
          <w:rFonts w:ascii="Times New Roman" w:eastAsia="Times New Roman" w:hAnsi="Times New Roman" w:cs="Times New Roman"/>
          <w:spacing w:val="-2"/>
          <w:sz w:val="28"/>
          <w:szCs w:val="28"/>
          <w:lang w:eastAsia="ru-RU"/>
        </w:rPr>
        <w:t xml:space="preserve">оформляются протоколом, который подписывается председателем и </w:t>
      </w:r>
      <w:r w:rsidRPr="002372EF">
        <w:rPr>
          <w:rFonts w:ascii="Times New Roman" w:eastAsia="Times New Roman" w:hAnsi="Times New Roman" w:cs="Times New Roman"/>
          <w:sz w:val="28"/>
          <w:szCs w:val="28"/>
          <w:lang w:eastAsia="ru-RU"/>
        </w:rPr>
        <w:t>секретарем Совета</w:t>
      </w:r>
      <w:r w:rsidRPr="002372EF">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детского дома</w:t>
      </w:r>
      <w:r w:rsidRPr="002372EF">
        <w:rPr>
          <w:rFonts w:ascii="Times New Roman" w:eastAsia="Times New Roman" w:hAnsi="Times New Roman" w:cs="Times New Roman"/>
          <w:sz w:val="28"/>
          <w:szCs w:val="28"/>
          <w:lang w:eastAsia="ru-RU"/>
        </w:rPr>
        <w:t>.</w:t>
      </w:r>
    </w:p>
    <w:p w14:paraId="19326F93" w14:textId="0C9B976F" w:rsidR="00BB2A50" w:rsidRPr="002372EF" w:rsidRDefault="00BB2A50" w:rsidP="00BB2A50">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xml:space="preserve">Решение Совета </w:t>
      </w:r>
      <w:r>
        <w:rPr>
          <w:rFonts w:ascii="Times New Roman" w:eastAsia="Times New Roman" w:hAnsi="Times New Roman" w:cs="Times New Roman"/>
          <w:sz w:val="28"/>
          <w:szCs w:val="28"/>
          <w:lang w:eastAsia="ru-RU"/>
        </w:rPr>
        <w:t>детского дома</w:t>
      </w:r>
      <w:r w:rsidRPr="002372EF">
        <w:rPr>
          <w:rFonts w:ascii="Times New Roman" w:eastAsia="Times New Roman" w:hAnsi="Times New Roman" w:cs="Times New Roman"/>
          <w:sz w:val="28"/>
          <w:szCs w:val="28"/>
          <w:lang w:eastAsia="ru-RU"/>
        </w:rPr>
        <w:t xml:space="preserve"> является обязательными для выполнения всеми работниками и воспитанниками.</w:t>
      </w:r>
    </w:p>
    <w:p w14:paraId="3EEF2542" w14:textId="1A8DD69C" w:rsidR="00BB2A50" w:rsidRPr="002372EF" w:rsidRDefault="00BB2A50" w:rsidP="00BB2A50">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xml:space="preserve">Совет </w:t>
      </w:r>
      <w:r>
        <w:rPr>
          <w:rFonts w:ascii="Times New Roman" w:eastAsia="Times New Roman" w:hAnsi="Times New Roman" w:cs="Times New Roman"/>
          <w:sz w:val="28"/>
          <w:szCs w:val="28"/>
          <w:lang w:eastAsia="ru-RU"/>
        </w:rPr>
        <w:t>детского дома</w:t>
      </w:r>
      <w:r w:rsidRPr="002372EF">
        <w:rPr>
          <w:rFonts w:ascii="Times New Roman" w:eastAsia="Times New Roman" w:hAnsi="Times New Roman" w:cs="Times New Roman"/>
          <w:sz w:val="28"/>
          <w:szCs w:val="28"/>
          <w:lang w:eastAsia="ru-RU"/>
        </w:rPr>
        <w:t xml:space="preserve"> собирается по мере необходимости, но не реже 1 раза в 3 месяца.</w:t>
      </w:r>
    </w:p>
    <w:p w14:paraId="77751A0F" w14:textId="3C7A6E15" w:rsidR="00BB2A50" w:rsidRPr="002372EF" w:rsidRDefault="00BB2A50" w:rsidP="00BB2A50">
      <w:pPr>
        <w:shd w:val="clear" w:color="auto" w:fill="FFFFFF"/>
        <w:spacing w:after="0" w:line="240" w:lineRule="auto"/>
        <w:ind w:firstLine="696"/>
        <w:contextualSpacing/>
        <w:jc w:val="both"/>
        <w:rPr>
          <w:rFonts w:ascii="Times New Roman" w:eastAsia="Times New Roman" w:hAnsi="Times New Roman" w:cs="Times New Roman"/>
          <w:spacing w:val="-15"/>
          <w:sz w:val="28"/>
          <w:szCs w:val="28"/>
          <w:lang w:eastAsia="ru-RU"/>
        </w:rPr>
      </w:pPr>
      <w:r w:rsidRPr="002372EF">
        <w:rPr>
          <w:rFonts w:ascii="Times New Roman" w:eastAsia="Times New Roman" w:hAnsi="Times New Roman" w:cs="Times New Roman"/>
          <w:spacing w:val="-15"/>
          <w:sz w:val="28"/>
          <w:szCs w:val="28"/>
          <w:lang w:eastAsia="ru-RU"/>
        </w:rPr>
        <w:t xml:space="preserve">Срок полномочий Совета </w:t>
      </w:r>
      <w:r>
        <w:rPr>
          <w:rFonts w:ascii="Times New Roman" w:eastAsia="Times New Roman" w:hAnsi="Times New Roman" w:cs="Times New Roman"/>
          <w:spacing w:val="-15"/>
          <w:sz w:val="28"/>
          <w:szCs w:val="28"/>
          <w:lang w:eastAsia="ru-RU"/>
        </w:rPr>
        <w:t>детского дома</w:t>
      </w:r>
      <w:r w:rsidRPr="002372EF">
        <w:rPr>
          <w:rFonts w:ascii="Times New Roman" w:eastAsia="Times New Roman" w:hAnsi="Times New Roman" w:cs="Times New Roman"/>
          <w:spacing w:val="-15"/>
          <w:sz w:val="28"/>
          <w:szCs w:val="28"/>
          <w:lang w:eastAsia="ru-RU"/>
        </w:rPr>
        <w:t xml:space="preserve"> – 3 года.</w:t>
      </w:r>
    </w:p>
    <w:p w14:paraId="62759D6B" w14:textId="29B6C073" w:rsidR="00BB2A50" w:rsidRPr="002372EF" w:rsidRDefault="00BB2A50" w:rsidP="00BB2A50">
      <w:pPr>
        <w:tabs>
          <w:tab w:val="left" w:pos="0"/>
        </w:tabs>
        <w:spacing w:after="0" w:line="240" w:lineRule="auto"/>
        <w:contextualSpacing/>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ab/>
        <w:t xml:space="preserve">Порядок выступления от имени Учреждения и другие вопросы деятельности Совета определяются Положением о Совете </w:t>
      </w:r>
      <w:r>
        <w:rPr>
          <w:rFonts w:ascii="Times New Roman" w:eastAsia="Times New Roman" w:hAnsi="Times New Roman" w:cs="Times New Roman"/>
          <w:sz w:val="28"/>
          <w:szCs w:val="28"/>
          <w:lang w:eastAsia="ru-RU"/>
        </w:rPr>
        <w:t>детского дома</w:t>
      </w:r>
      <w:r w:rsidRPr="002372EF">
        <w:rPr>
          <w:rFonts w:ascii="Times New Roman" w:eastAsia="Times New Roman" w:hAnsi="Times New Roman" w:cs="Times New Roman"/>
          <w:sz w:val="28"/>
          <w:szCs w:val="28"/>
          <w:lang w:eastAsia="ru-RU"/>
        </w:rPr>
        <w:t>.</w:t>
      </w:r>
    </w:p>
    <w:p w14:paraId="04ED92A1" w14:textId="77777777" w:rsidR="00BB2A50" w:rsidRDefault="00BB2A50" w:rsidP="003B205C">
      <w:pPr>
        <w:spacing w:after="5" w:line="257" w:lineRule="auto"/>
        <w:ind w:left="15" w:right="14" w:firstLine="556"/>
        <w:jc w:val="both"/>
        <w:rPr>
          <w:rFonts w:ascii="Times New Roman" w:eastAsia="Times New Roman" w:hAnsi="Times New Roman" w:cs="Times New Roman"/>
          <w:sz w:val="28"/>
          <w:szCs w:val="28"/>
        </w:rPr>
      </w:pPr>
    </w:p>
    <w:p w14:paraId="7D230395" w14:textId="77777777" w:rsidR="003630C6" w:rsidRDefault="003630C6" w:rsidP="003B205C">
      <w:pPr>
        <w:spacing w:after="5" w:line="257" w:lineRule="auto"/>
        <w:ind w:left="15" w:right="14" w:firstLine="556"/>
        <w:jc w:val="both"/>
        <w:rPr>
          <w:rFonts w:ascii="Times New Roman" w:eastAsia="Times New Roman" w:hAnsi="Times New Roman" w:cs="Times New Roman"/>
          <w:sz w:val="28"/>
          <w:szCs w:val="28"/>
        </w:rPr>
      </w:pPr>
    </w:p>
    <w:p w14:paraId="434D54DA" w14:textId="77777777" w:rsidR="002F7357" w:rsidRPr="002372EF" w:rsidRDefault="002F7357" w:rsidP="002F7357">
      <w:pPr>
        <w:widowControl w:val="0"/>
        <w:shd w:val="clear" w:color="auto" w:fill="FFFFFF"/>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2372EF">
        <w:rPr>
          <w:rFonts w:ascii="Times New Roman" w:eastAsia="Times New Roman" w:hAnsi="Times New Roman" w:cs="Times New Roman"/>
          <w:bCs/>
          <w:sz w:val="28"/>
          <w:szCs w:val="28"/>
          <w:lang w:eastAsia="ru-RU"/>
        </w:rPr>
        <w:t>7. ИМУЩЕСТВО И ФИНАНСЫ УЧРЕЖДЕНИЯ</w:t>
      </w:r>
    </w:p>
    <w:p w14:paraId="08BD146D" w14:textId="77777777" w:rsidR="002F7357" w:rsidRPr="002372EF" w:rsidRDefault="002F7357" w:rsidP="002F7357">
      <w:pPr>
        <w:spacing w:after="0" w:line="240" w:lineRule="auto"/>
        <w:ind w:firstLine="709"/>
        <w:rPr>
          <w:rFonts w:ascii="Courier New" w:eastAsia="Times New Roman" w:hAnsi="Courier New" w:cs="Times New Roman"/>
          <w:sz w:val="24"/>
          <w:szCs w:val="20"/>
          <w:lang w:eastAsia="ru-RU"/>
        </w:rPr>
      </w:pPr>
    </w:p>
    <w:p w14:paraId="58C55C48" w14:textId="77777777" w:rsidR="002F7357" w:rsidRPr="002F7357" w:rsidRDefault="002F7357" w:rsidP="002F7357">
      <w:pPr>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2372EF">
        <w:rPr>
          <w:rFonts w:ascii="Times New Roman" w:eastAsia="Times New Roman" w:hAnsi="Times New Roman" w:cs="Times New Roman"/>
          <w:bCs/>
          <w:sz w:val="28"/>
          <w:szCs w:val="28"/>
          <w:lang w:eastAsia="ru-RU"/>
        </w:rPr>
        <w:t xml:space="preserve">7.1. Имущество Учреждения является собственностью Ярославской </w:t>
      </w:r>
      <w:r w:rsidRPr="002372EF">
        <w:rPr>
          <w:rFonts w:ascii="Times New Roman" w:eastAsia="Times New Roman" w:hAnsi="Times New Roman" w:cs="Times New Roman"/>
          <w:bCs/>
          <w:sz w:val="28"/>
          <w:szCs w:val="28"/>
          <w:lang w:eastAsia="ru-RU"/>
        </w:rPr>
        <w:lastRenderedPageBreak/>
        <w:t xml:space="preserve">области и закрепляется за ним на праве оперативного управления Правительством области или </w:t>
      </w:r>
      <w:r w:rsidRPr="002F7357">
        <w:rPr>
          <w:rFonts w:ascii="Times New Roman" w:eastAsia="Times New Roman" w:hAnsi="Times New Roman" w:cs="Times New Roman"/>
          <w:bCs/>
          <w:sz w:val="28"/>
          <w:szCs w:val="28"/>
          <w:lang w:eastAsia="ru-RU"/>
        </w:rPr>
        <w:t>Министерством в соответствии с установленной компетенцией.</w:t>
      </w:r>
    </w:p>
    <w:p w14:paraId="26722953" w14:textId="77777777" w:rsidR="002F7357" w:rsidRPr="002372EF" w:rsidRDefault="002F7357" w:rsidP="002F7357">
      <w:pPr>
        <w:spacing w:after="0" w:line="240" w:lineRule="auto"/>
        <w:ind w:firstLine="709"/>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 в установленном законодательством порядке.</w:t>
      </w:r>
    </w:p>
    <w:p w14:paraId="04A80F9A" w14:textId="77777777" w:rsidR="002F7357" w:rsidRPr="002372EF" w:rsidRDefault="002F7357" w:rsidP="002F7357">
      <w:pPr>
        <w:spacing w:after="0" w:line="240" w:lineRule="auto"/>
        <w:ind w:firstLine="709"/>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Земельный участок, необходимый для выполнения Учреждением своих уставных задач, предоставляется ему на праве постоянного (бессрочного) пользования в порядке, предусмотренном действующим законодательством.</w:t>
      </w:r>
    </w:p>
    <w:p w14:paraId="3E6B2E22" w14:textId="77777777" w:rsidR="002F7357" w:rsidRPr="002372EF" w:rsidRDefault="002F7357" w:rsidP="002F7357">
      <w:pPr>
        <w:spacing w:after="0" w:line="240" w:lineRule="auto"/>
        <w:ind w:firstLine="709"/>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7.2. Собственником имущества Учреждения является Ярославская область.</w:t>
      </w:r>
    </w:p>
    <w:p w14:paraId="30D5A81E" w14:textId="77777777" w:rsidR="002F7357" w:rsidRPr="002372EF" w:rsidRDefault="002F7357" w:rsidP="002F7357">
      <w:pPr>
        <w:spacing w:after="0" w:line="240" w:lineRule="auto"/>
        <w:ind w:firstLine="709"/>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Ярославская область не имеет права на получение доходов от осуществления Учреждением деятельности и использования закреплённого за ним имущества.</w:t>
      </w:r>
    </w:p>
    <w:p w14:paraId="0F9F519B" w14:textId="77777777" w:rsidR="002F7357" w:rsidRPr="002372EF" w:rsidRDefault="002F7357" w:rsidP="002F7357">
      <w:pPr>
        <w:spacing w:after="0" w:line="240" w:lineRule="auto"/>
        <w:ind w:firstLine="709"/>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7.3. Источниками формирования имущества Учреждения являются:</w:t>
      </w:r>
    </w:p>
    <w:p w14:paraId="6E0A5E74" w14:textId="77777777" w:rsidR="002F7357" w:rsidRPr="002372EF" w:rsidRDefault="002F7357" w:rsidP="002F7357">
      <w:pPr>
        <w:spacing w:after="0" w:line="240" w:lineRule="auto"/>
        <w:ind w:firstLine="709"/>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имущество, закреплённое за ним на праве оперативного управления;</w:t>
      </w:r>
    </w:p>
    <w:p w14:paraId="1ED67C5B" w14:textId="77777777" w:rsidR="002F7357" w:rsidRPr="002372EF" w:rsidRDefault="002F7357" w:rsidP="002F7357">
      <w:pPr>
        <w:spacing w:after="0" w:line="240" w:lineRule="auto"/>
        <w:ind w:firstLine="709"/>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средства, выделяемые Учредителем на приобретение имущества;</w:t>
      </w:r>
    </w:p>
    <w:p w14:paraId="256D7E69" w14:textId="77777777" w:rsidR="002F7357" w:rsidRPr="002372EF" w:rsidRDefault="002F7357" w:rsidP="002F7357">
      <w:pPr>
        <w:spacing w:after="0" w:line="240" w:lineRule="auto"/>
        <w:ind w:firstLine="709"/>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доходы Учреждения от приносящей доход деятельности, направляемые на приобретение имущества;</w:t>
      </w:r>
    </w:p>
    <w:p w14:paraId="74974354" w14:textId="77777777" w:rsidR="002F7357" w:rsidRPr="002372EF" w:rsidRDefault="002F7357" w:rsidP="002F7357">
      <w:pPr>
        <w:spacing w:after="0" w:line="240" w:lineRule="auto"/>
        <w:ind w:firstLine="709"/>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иные источники, не запрещённые действующим законодательством.</w:t>
      </w:r>
    </w:p>
    <w:p w14:paraId="69FEEEC4" w14:textId="77777777" w:rsidR="002F7357" w:rsidRPr="002372EF" w:rsidRDefault="002F7357" w:rsidP="002F7357">
      <w:pPr>
        <w:spacing w:after="0" w:line="240" w:lineRule="auto"/>
        <w:ind w:firstLine="709"/>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7.4. Источниками формирования финансовых ресурсов Учреждения являются:</w:t>
      </w:r>
    </w:p>
    <w:p w14:paraId="741ABBC7" w14:textId="77777777" w:rsidR="002F7357" w:rsidRPr="002F7357" w:rsidRDefault="002F7357" w:rsidP="002F7357">
      <w:pPr>
        <w:spacing w:after="0" w:line="240" w:lineRule="auto"/>
        <w:ind w:firstLine="709"/>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субсидии из областного бюджета</w:t>
      </w:r>
      <w:r>
        <w:rPr>
          <w:rFonts w:ascii="Times New Roman" w:eastAsia="Times New Roman" w:hAnsi="Times New Roman" w:cs="Times New Roman"/>
          <w:sz w:val="28"/>
          <w:szCs w:val="28"/>
          <w:lang w:eastAsia="ru-RU"/>
        </w:rPr>
        <w:t xml:space="preserve"> </w:t>
      </w:r>
      <w:r w:rsidRPr="002F7357">
        <w:rPr>
          <w:rFonts w:ascii="Times New Roman" w:hAnsi="Times New Roman" w:cs="Times New Roman"/>
          <w:sz w:val="28"/>
          <w:szCs w:val="28"/>
          <w:lang w:eastAsia="ru-RU"/>
        </w:rPr>
        <w:t>на финансовое обеспечение выполнения государственного задания</w:t>
      </w:r>
      <w:r w:rsidRPr="002F7357">
        <w:rPr>
          <w:rFonts w:ascii="Times New Roman" w:eastAsia="Times New Roman" w:hAnsi="Times New Roman" w:cs="Times New Roman"/>
          <w:sz w:val="28"/>
          <w:szCs w:val="28"/>
          <w:lang w:eastAsia="ru-RU"/>
        </w:rPr>
        <w:t>;</w:t>
      </w:r>
    </w:p>
    <w:p w14:paraId="40A2B4AF" w14:textId="77777777" w:rsidR="002F7357" w:rsidRPr="002372EF" w:rsidRDefault="002F7357" w:rsidP="002F7357">
      <w:pPr>
        <w:spacing w:after="0" w:line="240" w:lineRule="auto"/>
        <w:ind w:firstLine="709"/>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субсидии из областного бюджета на иные цели в случаях и порядке, установленном Правительством Ярославской области;</w:t>
      </w:r>
    </w:p>
    <w:p w14:paraId="3CFA6CEC" w14:textId="77777777" w:rsidR="002F7357" w:rsidRPr="002372EF" w:rsidRDefault="002F7357" w:rsidP="002F7357">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бюджетные инвестиции из областного бюджета в случаях и порядке, установленном Правительством Ярославской области;</w:t>
      </w:r>
    </w:p>
    <w:p w14:paraId="6E318148" w14:textId="77777777" w:rsidR="002F7357" w:rsidRPr="002372EF" w:rsidRDefault="002F7357" w:rsidP="002F7357">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средства областного бюджета на исполнение публичных обязательств перед физическим лицом, подлежащих исполнению в денежной форме.</w:t>
      </w:r>
    </w:p>
    <w:p w14:paraId="7C39A867" w14:textId="77777777" w:rsidR="002F7357" w:rsidRPr="002372EF" w:rsidRDefault="002F7357" w:rsidP="002F7357">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доходы Учреждения, полученные от выполнения работ, оказания услуг, относящихся к основным видам деятельности Учреждения за плату;</w:t>
      </w:r>
    </w:p>
    <w:p w14:paraId="4AFE845C" w14:textId="77777777" w:rsidR="002F7357" w:rsidRPr="002372EF" w:rsidRDefault="002F7357" w:rsidP="002F7357">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доходы от сдачи в аренду имущества в установленном порядке;</w:t>
      </w:r>
    </w:p>
    <w:p w14:paraId="21288A86" w14:textId="77777777" w:rsidR="002F7357" w:rsidRPr="002372EF" w:rsidRDefault="002F7357" w:rsidP="002F7357">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иные источники, не запрещённые действующим законодательством.</w:t>
      </w:r>
    </w:p>
    <w:p w14:paraId="2B570D00" w14:textId="77777777" w:rsidR="002F7357" w:rsidRPr="002372EF" w:rsidRDefault="002F7357" w:rsidP="002F7357">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7.5. Отражение операций при ведении бюджетного учёта Учреждением осуществляется в соответствии с Планом счетов бюджетного учёта по видам деятельности.</w:t>
      </w:r>
    </w:p>
    <w:p w14:paraId="459A7611" w14:textId="77777777" w:rsidR="002F7357" w:rsidRPr="002372EF" w:rsidRDefault="002F7357" w:rsidP="002F7357">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7.6. Учреждение использует имущество, закреплённое за ним либо приобретённое на средства, выделенные ему Учредителем на эти цели, исключительно для осуществления целей и видов деятельности, предусмотренных настоящим уставом.</w:t>
      </w:r>
    </w:p>
    <w:p w14:paraId="51B04570" w14:textId="77777777" w:rsidR="002F7357" w:rsidRPr="002372EF" w:rsidRDefault="002F7357" w:rsidP="002F7357">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lastRenderedPageBreak/>
        <w:t>7.7.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7264BCAA" w14:textId="77777777" w:rsidR="002F7357" w:rsidRPr="002372EF" w:rsidRDefault="002F7357" w:rsidP="002F7357">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7.8. Учреждение ведёт налоговый учёт, оперативный бухгалтерский учёт и статистическую отчётность результатов хозяйственной и иной деятельности в порядке, установленном законодательством.</w:t>
      </w:r>
    </w:p>
    <w:p w14:paraId="1DA6C3F1" w14:textId="77777777" w:rsidR="002F7357" w:rsidRPr="002F7357" w:rsidRDefault="002F7357" w:rsidP="002F7357">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xml:space="preserve">7.9. Учреждение вправе распоряжаться недвижимым имуществом и особо ценным движимым имуществом, закреплённым за ним или приобретённым им за счёт средств, выделенных ему на приобретение этого имущества только с согласия </w:t>
      </w:r>
      <w:r w:rsidRPr="002F7357">
        <w:rPr>
          <w:rFonts w:ascii="Times New Roman" w:eastAsia="Times New Roman" w:hAnsi="Times New Roman" w:cs="Times New Roman"/>
          <w:sz w:val="28"/>
          <w:szCs w:val="28"/>
          <w:lang w:eastAsia="ru-RU"/>
        </w:rPr>
        <w:t>Министерства, согласованного с Учредителем.</w:t>
      </w:r>
    </w:p>
    <w:p w14:paraId="21B7A388" w14:textId="77777777" w:rsidR="002F7357" w:rsidRPr="002F7357" w:rsidRDefault="002F7357" w:rsidP="002F7357">
      <w:pPr>
        <w:spacing w:after="0" w:line="240" w:lineRule="auto"/>
        <w:ind w:firstLine="708"/>
        <w:jc w:val="both"/>
        <w:rPr>
          <w:rFonts w:ascii="Times New Roman" w:eastAsia="Times New Roman" w:hAnsi="Times New Roman" w:cs="Times New Roman"/>
          <w:sz w:val="28"/>
          <w:szCs w:val="28"/>
          <w:lang w:eastAsia="ru-RU"/>
        </w:rPr>
      </w:pPr>
      <w:r w:rsidRPr="002F7357">
        <w:rPr>
          <w:rFonts w:ascii="Times New Roman" w:eastAsia="Times New Roman" w:hAnsi="Times New Roman" w:cs="Times New Roman"/>
          <w:sz w:val="28"/>
          <w:szCs w:val="28"/>
          <w:lang w:eastAsia="ru-RU"/>
        </w:rPr>
        <w:t>7.10. Учреждение вправе с согласия Министерства, согласованного с Учредителем,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на праве оперативного управления или приобретенного Учреждением за счёт средств, выделенных ему Учредителем на приобретение такого имущества, а также недвижимого имущества.</w:t>
      </w:r>
    </w:p>
    <w:p w14:paraId="1D096DFA" w14:textId="77777777" w:rsidR="002F7357" w:rsidRPr="002F7357" w:rsidRDefault="002F7357" w:rsidP="002F7357">
      <w:pPr>
        <w:spacing w:after="0" w:line="240" w:lineRule="auto"/>
        <w:ind w:firstLine="708"/>
        <w:jc w:val="both"/>
        <w:rPr>
          <w:rFonts w:ascii="Times New Roman" w:eastAsia="Times New Roman" w:hAnsi="Times New Roman" w:cs="Times New Roman"/>
          <w:sz w:val="28"/>
          <w:szCs w:val="28"/>
          <w:lang w:eastAsia="ru-RU"/>
        </w:rPr>
      </w:pPr>
      <w:bookmarkStart w:id="9" w:name="sub_1711"/>
      <w:r w:rsidRPr="002F7357">
        <w:rPr>
          <w:rFonts w:ascii="Times New Roman" w:eastAsia="Times New Roman" w:hAnsi="Times New Roman" w:cs="Times New Roman"/>
          <w:sz w:val="28"/>
          <w:szCs w:val="28"/>
          <w:lang w:eastAsia="ru-RU"/>
        </w:rPr>
        <w:t>7.11. В случаях и порядке, предусмотренных федеральными законами, Учреждение вправе с согласия Министерства, согласованного с Учредителем, вносить имущество, за исключением особо ценного движимого имущества, закреплённого за ним на праве оперативного управления или приобретённого Учреждением за счёт средств, выделенных ему Учредителем на приобретение такого имущества, а также недвижимого имущества, в уставный капитал хозяйственных обществ или иным образом передавать им это имущество в качестве их учредителя или участника.</w:t>
      </w:r>
    </w:p>
    <w:bookmarkEnd w:id="9"/>
    <w:p w14:paraId="0DCCD3EF" w14:textId="77777777" w:rsidR="002F7357" w:rsidRPr="002372EF" w:rsidRDefault="002F7357" w:rsidP="002F7357">
      <w:pPr>
        <w:spacing w:after="0" w:line="240" w:lineRule="auto"/>
        <w:ind w:firstLine="708"/>
        <w:jc w:val="both"/>
        <w:rPr>
          <w:rFonts w:ascii="Times New Roman" w:eastAsia="Times New Roman" w:hAnsi="Times New Roman" w:cs="Times New Roman"/>
          <w:sz w:val="28"/>
          <w:szCs w:val="28"/>
          <w:lang w:eastAsia="ru-RU"/>
        </w:rPr>
      </w:pPr>
      <w:r w:rsidRPr="002F7357">
        <w:rPr>
          <w:rFonts w:ascii="Times New Roman" w:eastAsia="Times New Roman" w:hAnsi="Times New Roman" w:cs="Times New Roman"/>
          <w:sz w:val="28"/>
          <w:szCs w:val="28"/>
          <w:lang w:eastAsia="ru-RU"/>
        </w:rPr>
        <w:t xml:space="preserve">7.12. Крупная сделка может быть совершена Учреждением только с согласия Министерства, согласованного с </w:t>
      </w:r>
      <w:r w:rsidRPr="002372EF">
        <w:rPr>
          <w:rFonts w:ascii="Times New Roman" w:eastAsia="Times New Roman" w:hAnsi="Times New Roman" w:cs="Times New Roman"/>
          <w:sz w:val="28"/>
          <w:szCs w:val="28"/>
          <w:lang w:eastAsia="ru-RU"/>
        </w:rPr>
        <w:t>Учредителем.</w:t>
      </w:r>
    </w:p>
    <w:p w14:paraId="05EB2F93" w14:textId="77777777" w:rsidR="002F7357" w:rsidRPr="002372EF" w:rsidRDefault="002F7357" w:rsidP="002F7357">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w:t>
      </w:r>
      <w:hyperlink w:anchor="sub_88888" w:history="1">
        <w:r w:rsidRPr="002372EF">
          <w:rPr>
            <w:rFonts w:ascii="Times New Roman" w:eastAsia="Times New Roman" w:hAnsi="Times New Roman" w:cs="Times New Roman"/>
            <w:sz w:val="28"/>
            <w:szCs w:val="28"/>
            <w:lang w:eastAsia="ru-RU"/>
          </w:rPr>
          <w:t>10</w:t>
        </w:r>
      </w:hyperlink>
      <w:r w:rsidRPr="002372EF">
        <w:rPr>
          <w:rFonts w:ascii="Times New Roman" w:eastAsia="Times New Roman" w:hAnsi="Times New Roman" w:cs="Times New Roman"/>
          <w:sz w:val="28"/>
          <w:szCs w:val="28"/>
          <w:lang w:eastAsia="ru-RU"/>
        </w:rPr>
        <w:t xml:space="preserve"> процентов балансовой стоимости активов Учреждения, определяемой по данным его бухгалтерской отчетности на последнюю отчетную дату.</w:t>
      </w:r>
    </w:p>
    <w:p w14:paraId="2A8CD346" w14:textId="77777777" w:rsidR="002F7357" w:rsidRPr="002372EF" w:rsidRDefault="002F7357" w:rsidP="002F7357">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xml:space="preserve">7.13. Совершение Учреждением сделок, в которых имеется заинтересованность, осуществляется только с согласия </w:t>
      </w:r>
      <w:r w:rsidRPr="00247FA6">
        <w:rPr>
          <w:rFonts w:ascii="Times New Roman" w:eastAsia="Times New Roman" w:hAnsi="Times New Roman" w:cs="Times New Roman"/>
          <w:sz w:val="28"/>
          <w:szCs w:val="28"/>
          <w:lang w:eastAsia="ru-RU"/>
        </w:rPr>
        <w:t xml:space="preserve">Министерства, согласованного с Учредителем, в порядке, предусмотренном </w:t>
      </w:r>
      <w:hyperlink r:id="rId14" w:history="1">
        <w:r w:rsidRPr="00247FA6">
          <w:rPr>
            <w:rFonts w:ascii="Times New Roman" w:eastAsia="Times New Roman" w:hAnsi="Times New Roman" w:cs="Times New Roman"/>
            <w:sz w:val="28"/>
            <w:szCs w:val="28"/>
            <w:lang w:eastAsia="ru-RU"/>
          </w:rPr>
          <w:t>статьёй 27</w:t>
        </w:r>
      </w:hyperlink>
      <w:r w:rsidRPr="002372EF">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14:paraId="7791F918" w14:textId="77777777" w:rsidR="002F7357" w:rsidRPr="002372EF" w:rsidRDefault="002F7357" w:rsidP="002F7357">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lastRenderedPageBreak/>
        <w:t>7.14. В случае сдачи в аренду недвижимого имущества или особо ценного движимого имущества, закреплённых за Учреждением или приобретённых Учреждением за счёт средств, выделенных ему Учредителем на эти цели, финансовое обеспечение содержания такого имущества Учредителем не осуществляется.</w:t>
      </w:r>
    </w:p>
    <w:p w14:paraId="360E17AA" w14:textId="77777777" w:rsidR="002F7357" w:rsidRPr="002372EF" w:rsidRDefault="002F7357" w:rsidP="002F7357">
      <w:pPr>
        <w:spacing w:after="0" w:line="240" w:lineRule="auto"/>
        <w:ind w:firstLine="708"/>
        <w:jc w:val="both"/>
        <w:rPr>
          <w:rFonts w:ascii="Times New Roman" w:eastAsia="Times New Roman" w:hAnsi="Times New Roman" w:cs="Times New Roman"/>
          <w:sz w:val="28"/>
          <w:szCs w:val="28"/>
          <w:lang w:eastAsia="ru-RU"/>
        </w:rPr>
      </w:pPr>
    </w:p>
    <w:p w14:paraId="55AE97AB" w14:textId="77777777" w:rsidR="00247FA6" w:rsidRPr="002372EF" w:rsidRDefault="00247FA6" w:rsidP="00247FA6">
      <w:pPr>
        <w:widowControl w:val="0"/>
        <w:autoSpaceDE w:val="0"/>
        <w:autoSpaceDN w:val="0"/>
        <w:adjustRightInd w:val="0"/>
        <w:spacing w:after="0" w:line="240" w:lineRule="auto"/>
        <w:ind w:left="708"/>
        <w:jc w:val="center"/>
        <w:outlineLvl w:val="0"/>
        <w:rPr>
          <w:rFonts w:ascii="Times New Roman" w:eastAsia="Times New Roman" w:hAnsi="Times New Roman" w:cs="Times New Roman"/>
          <w:bCs/>
          <w:sz w:val="28"/>
          <w:szCs w:val="28"/>
          <w:lang w:eastAsia="ru-RU"/>
        </w:rPr>
      </w:pPr>
      <w:r w:rsidRPr="002372EF">
        <w:rPr>
          <w:rFonts w:ascii="Times New Roman" w:eastAsia="Times New Roman" w:hAnsi="Times New Roman" w:cs="Times New Roman"/>
          <w:bCs/>
          <w:sz w:val="28"/>
          <w:szCs w:val="28"/>
          <w:lang w:eastAsia="ru-RU"/>
        </w:rPr>
        <w:t>8. РЕОРГАНИЗАЦИЯ, ЛИКВИДАЦИЯ И ИЗМЕНЕНИЕ ТИПА УЧРЕЖДЕНИЯ</w:t>
      </w:r>
    </w:p>
    <w:p w14:paraId="25FD5CD4" w14:textId="77777777" w:rsidR="00247FA6" w:rsidRPr="002372EF" w:rsidRDefault="00247FA6" w:rsidP="00247FA6">
      <w:pPr>
        <w:spacing w:after="0" w:line="240" w:lineRule="auto"/>
        <w:jc w:val="both"/>
        <w:rPr>
          <w:rFonts w:ascii="Times New Roman" w:eastAsia="Times New Roman" w:hAnsi="Times New Roman" w:cs="Times New Roman"/>
          <w:sz w:val="28"/>
          <w:szCs w:val="28"/>
          <w:lang w:eastAsia="ru-RU"/>
        </w:rPr>
      </w:pPr>
    </w:p>
    <w:p w14:paraId="03DF0577" w14:textId="77777777" w:rsidR="00247FA6" w:rsidRPr="002372EF" w:rsidRDefault="00247FA6" w:rsidP="00247FA6">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xml:space="preserve">8.1. Учреждение может быть реорганизовано в случаях и в порядке, предусмотренном </w:t>
      </w:r>
      <w:hyperlink r:id="rId15" w:history="1">
        <w:r w:rsidRPr="002372EF">
          <w:rPr>
            <w:rFonts w:ascii="Times New Roman" w:eastAsia="Times New Roman" w:hAnsi="Times New Roman" w:cs="Times New Roman"/>
            <w:sz w:val="28"/>
            <w:szCs w:val="28"/>
            <w:lang w:eastAsia="ru-RU"/>
          </w:rPr>
          <w:t>Гражданским кодексом</w:t>
        </w:r>
      </w:hyperlink>
      <w:r w:rsidRPr="002372EF">
        <w:rPr>
          <w:rFonts w:ascii="Times New Roman" w:eastAsia="Times New Roman" w:hAnsi="Times New Roman" w:cs="Times New Roman"/>
          <w:sz w:val="28"/>
          <w:szCs w:val="28"/>
          <w:lang w:eastAsia="ru-RU"/>
        </w:rPr>
        <w:t xml:space="preserve"> Российской Федерации и иными федеральными законами.</w:t>
      </w:r>
    </w:p>
    <w:p w14:paraId="1DE14E8B" w14:textId="77777777" w:rsidR="00247FA6" w:rsidRPr="002372EF" w:rsidRDefault="00247FA6" w:rsidP="00247FA6">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Принятие решения о реорганизации и проведение реорганизации Учреждения, если иное не установлено актом Правительства Российской Федерации, осуществляется в порядке, установленном Правительством Ярославской области.</w:t>
      </w:r>
    </w:p>
    <w:p w14:paraId="678EF9B1" w14:textId="77777777" w:rsidR="00247FA6" w:rsidRPr="002372EF" w:rsidRDefault="00247FA6" w:rsidP="00247FA6">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8.2. Изменение типа Учреждения в целях создания государственного казенного учреждения Ярославской области осуществляется в порядке, установленном Правительством Ярославской области.</w:t>
      </w:r>
    </w:p>
    <w:p w14:paraId="730DFB47" w14:textId="77777777" w:rsidR="00247FA6" w:rsidRPr="002372EF" w:rsidRDefault="00247FA6" w:rsidP="00247FA6">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 xml:space="preserve">8.3. Изменение типа Учреждения в целях создания государственного автономного учреждения Ярославской области осуществляется в порядке, установленном </w:t>
      </w:r>
      <w:hyperlink r:id="rId16" w:history="1">
        <w:r w:rsidRPr="002372EF">
          <w:rPr>
            <w:rFonts w:ascii="Times New Roman" w:eastAsia="Times New Roman" w:hAnsi="Times New Roman" w:cs="Times New Roman"/>
            <w:sz w:val="28"/>
            <w:szCs w:val="28"/>
            <w:lang w:eastAsia="ru-RU"/>
          </w:rPr>
          <w:t>Федеральным законом</w:t>
        </w:r>
      </w:hyperlink>
      <w:r w:rsidRPr="002372EF">
        <w:rPr>
          <w:rFonts w:ascii="Times New Roman" w:eastAsia="Times New Roman" w:hAnsi="Times New Roman" w:cs="Times New Roman"/>
          <w:sz w:val="28"/>
          <w:szCs w:val="28"/>
          <w:lang w:eastAsia="ru-RU"/>
        </w:rPr>
        <w:t xml:space="preserve"> от 3 ноября 2006 года № 174-ФЗ «Об автономных учреждениях».</w:t>
      </w:r>
    </w:p>
    <w:p w14:paraId="7A6DB5EB" w14:textId="77777777" w:rsidR="00247FA6" w:rsidRPr="002372EF" w:rsidRDefault="00247FA6" w:rsidP="00247FA6">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8.4. Ликвидация Учреждения осуществляется в порядке, установленном законодательством Российской Федерации.</w:t>
      </w:r>
    </w:p>
    <w:p w14:paraId="5DE9048F" w14:textId="77777777" w:rsidR="00247FA6" w:rsidRPr="002372EF" w:rsidRDefault="00247FA6" w:rsidP="00247FA6">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Принятие решения о ликвидации и проведение ликвидации Учреждения осуществляются в порядке, установленном Правительством Ярославской области.</w:t>
      </w:r>
    </w:p>
    <w:p w14:paraId="4F60DC75" w14:textId="77777777" w:rsidR="00247FA6" w:rsidRPr="002372EF" w:rsidRDefault="00247FA6" w:rsidP="00247FA6">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8.5. Учредитель, в соответствии с принятым решением о ликвидации Учреждения, назначает ликвидационную комиссию в соответствии с действующим законодательством.</w:t>
      </w:r>
    </w:p>
    <w:p w14:paraId="51F64DAB" w14:textId="77777777" w:rsidR="00247FA6" w:rsidRPr="002372EF" w:rsidRDefault="00247FA6" w:rsidP="00247FA6">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С момента назначения ликвидационной комиссии к ней переходят полномочия по управлению делами Учреждения.</w:t>
      </w:r>
    </w:p>
    <w:p w14:paraId="710E78CD" w14:textId="77777777" w:rsidR="00247FA6" w:rsidRPr="002372EF" w:rsidRDefault="00247FA6" w:rsidP="00247FA6">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8.6. Требования кредиторов ликвидируемого Учреждения удовлетворяются за счёт имущества, на которое в соответствии с действующим законодательством может быть обращено взыскание.</w:t>
      </w:r>
    </w:p>
    <w:p w14:paraId="533D4EF3" w14:textId="77777777" w:rsidR="00247FA6" w:rsidRPr="002372EF" w:rsidRDefault="00247FA6" w:rsidP="00247FA6">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8.7. 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 в казну Ярославской области.</w:t>
      </w:r>
    </w:p>
    <w:p w14:paraId="720AB17E" w14:textId="77777777" w:rsidR="00247FA6" w:rsidRPr="002372EF" w:rsidRDefault="00247FA6" w:rsidP="00247FA6">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lastRenderedPageBreak/>
        <w:t>8.8. Реорганизация или ликвидация Учреждения считается завершённой с момента внесения соответствующей записи в единый государственный реестр юридических лиц.</w:t>
      </w:r>
    </w:p>
    <w:p w14:paraId="1F481A39" w14:textId="77777777" w:rsidR="00247FA6" w:rsidRPr="002372EF" w:rsidRDefault="00247FA6" w:rsidP="00247FA6">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8.9. При ликвидации 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w:t>
      </w:r>
    </w:p>
    <w:p w14:paraId="2C22C278" w14:textId="77777777" w:rsidR="00247FA6" w:rsidRPr="002372EF" w:rsidRDefault="00247FA6" w:rsidP="00247FA6">
      <w:pPr>
        <w:spacing w:after="0" w:line="240" w:lineRule="auto"/>
        <w:ind w:firstLine="708"/>
        <w:jc w:val="both"/>
        <w:rPr>
          <w:rFonts w:ascii="Times New Roman" w:eastAsia="Times New Roman" w:hAnsi="Times New Roman" w:cs="Times New Roman"/>
          <w:sz w:val="28"/>
          <w:szCs w:val="28"/>
          <w:lang w:eastAsia="ru-RU"/>
        </w:rPr>
      </w:pPr>
      <w:r w:rsidRPr="002372EF">
        <w:rPr>
          <w:rFonts w:ascii="Times New Roman" w:eastAsia="Times New Roman" w:hAnsi="Times New Roman" w:cs="Times New Roman"/>
          <w:sz w:val="28"/>
          <w:szCs w:val="28"/>
          <w:lang w:eastAsia="ru-RU"/>
        </w:rPr>
        <w:t>8.10.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государственное хранение в архив. Передача и упорядочение документов осуществляются силами и за счёт средств Учреждения в соответствии с требованиями архивных органов.</w:t>
      </w:r>
    </w:p>
    <w:p w14:paraId="4C8B2D31" w14:textId="77777777" w:rsidR="00247FA6" w:rsidRPr="002372EF" w:rsidRDefault="00247FA6" w:rsidP="00247FA6">
      <w:pPr>
        <w:spacing w:after="0" w:line="240" w:lineRule="auto"/>
        <w:jc w:val="both"/>
        <w:rPr>
          <w:rFonts w:ascii="Times New Roman" w:eastAsia="Times New Roman" w:hAnsi="Times New Roman" w:cs="Times New Roman"/>
          <w:sz w:val="28"/>
          <w:szCs w:val="28"/>
          <w:lang w:eastAsia="ru-RU"/>
        </w:rPr>
      </w:pPr>
    </w:p>
    <w:p w14:paraId="1251821A" w14:textId="77777777" w:rsidR="00B93EBD" w:rsidRDefault="00B93EBD"/>
    <w:sectPr w:rsidR="00B93EBD" w:rsidSect="00AB4CF9">
      <w:headerReference w:type="default" r:id="rId17"/>
      <w:pgSz w:w="11906" w:h="16838"/>
      <w:pgMar w:top="1134" w:right="850" w:bottom="1134" w:left="1701" w:header="1134" w:footer="113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092C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3A4A4" w14:textId="77777777" w:rsidR="004A1592" w:rsidRDefault="004A1592" w:rsidP="000649E3">
      <w:pPr>
        <w:spacing w:after="0" w:line="240" w:lineRule="auto"/>
      </w:pPr>
      <w:r>
        <w:separator/>
      </w:r>
    </w:p>
  </w:endnote>
  <w:endnote w:type="continuationSeparator" w:id="0">
    <w:p w14:paraId="70D7610A" w14:textId="77777777" w:rsidR="004A1592" w:rsidRDefault="004A1592" w:rsidP="00064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905E7" w14:textId="77777777" w:rsidR="004A1592" w:rsidRDefault="004A1592" w:rsidP="000649E3">
      <w:pPr>
        <w:spacing w:after="0" w:line="240" w:lineRule="auto"/>
      </w:pPr>
      <w:r>
        <w:separator/>
      </w:r>
    </w:p>
  </w:footnote>
  <w:footnote w:type="continuationSeparator" w:id="0">
    <w:p w14:paraId="2CB02B22" w14:textId="77777777" w:rsidR="004A1592" w:rsidRDefault="004A1592" w:rsidP="00064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165959"/>
      <w:docPartObj>
        <w:docPartGallery w:val="Page Numbers (Top of Page)"/>
        <w:docPartUnique/>
      </w:docPartObj>
    </w:sdtPr>
    <w:sdtEndPr/>
    <w:sdtContent>
      <w:p w14:paraId="4D37C60F" w14:textId="77777777" w:rsidR="00AB4CF9" w:rsidRDefault="00AB4CF9">
        <w:pPr>
          <w:pStyle w:val="a4"/>
          <w:jc w:val="center"/>
        </w:pPr>
        <w:r w:rsidRPr="003B205C">
          <w:rPr>
            <w:rFonts w:ascii="Times New Roman" w:hAnsi="Times New Roman" w:cs="Times New Roman"/>
            <w:sz w:val="28"/>
            <w:szCs w:val="28"/>
          </w:rPr>
          <w:fldChar w:fldCharType="begin"/>
        </w:r>
        <w:r w:rsidRPr="003B205C">
          <w:rPr>
            <w:rFonts w:ascii="Times New Roman" w:hAnsi="Times New Roman" w:cs="Times New Roman"/>
            <w:sz w:val="28"/>
            <w:szCs w:val="28"/>
          </w:rPr>
          <w:instrText>PAGE   \* MERGEFORMAT</w:instrText>
        </w:r>
        <w:r w:rsidRPr="003B205C">
          <w:rPr>
            <w:rFonts w:ascii="Times New Roman" w:hAnsi="Times New Roman" w:cs="Times New Roman"/>
            <w:sz w:val="28"/>
            <w:szCs w:val="28"/>
          </w:rPr>
          <w:fldChar w:fldCharType="separate"/>
        </w:r>
        <w:r w:rsidR="001423F6">
          <w:rPr>
            <w:rFonts w:ascii="Times New Roman" w:hAnsi="Times New Roman" w:cs="Times New Roman"/>
            <w:noProof/>
            <w:sz w:val="28"/>
            <w:szCs w:val="28"/>
          </w:rPr>
          <w:t>4</w:t>
        </w:r>
        <w:r w:rsidRPr="003B205C">
          <w:rPr>
            <w:rFonts w:ascii="Times New Roman" w:hAnsi="Times New Roman" w:cs="Times New Roman"/>
            <w:sz w:val="28"/>
            <w:szCs w:val="28"/>
          </w:rPr>
          <w:fldChar w:fldCharType="end"/>
        </w:r>
      </w:p>
    </w:sdtContent>
  </w:sdt>
  <w:p w14:paraId="6FB60257" w14:textId="77777777" w:rsidR="00CB21E8" w:rsidRDefault="00CB21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A16"/>
    <w:multiLevelType w:val="hybridMultilevel"/>
    <w:tmpl w:val="08FE3F82"/>
    <w:lvl w:ilvl="0" w:tplc="F072D3DC">
      <w:start w:val="1"/>
      <w:numFmt w:val="bullet"/>
      <w:lvlText w:val="-"/>
      <w:lvlJc w:val="left"/>
      <w:pPr>
        <w:ind w:left="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8CA82C8">
      <w:start w:val="1"/>
      <w:numFmt w:val="bullet"/>
      <w:lvlText w:val="o"/>
      <w:lvlJc w:val="left"/>
      <w:pPr>
        <w:ind w:left="1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29C0F8A">
      <w:start w:val="1"/>
      <w:numFmt w:val="bullet"/>
      <w:lvlText w:val="▪"/>
      <w:lvlJc w:val="left"/>
      <w:pPr>
        <w:ind w:left="2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06DFD2">
      <w:start w:val="1"/>
      <w:numFmt w:val="bullet"/>
      <w:lvlText w:val="•"/>
      <w:lvlJc w:val="left"/>
      <w:pPr>
        <w:ind w:left="3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847542">
      <w:start w:val="1"/>
      <w:numFmt w:val="bullet"/>
      <w:lvlText w:val="o"/>
      <w:lvlJc w:val="left"/>
      <w:pPr>
        <w:ind w:left="3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423834">
      <w:start w:val="1"/>
      <w:numFmt w:val="bullet"/>
      <w:lvlText w:val="▪"/>
      <w:lvlJc w:val="left"/>
      <w:pPr>
        <w:ind w:left="4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A63312">
      <w:start w:val="1"/>
      <w:numFmt w:val="bullet"/>
      <w:lvlText w:val="•"/>
      <w:lvlJc w:val="left"/>
      <w:pPr>
        <w:ind w:left="5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045760">
      <w:start w:val="1"/>
      <w:numFmt w:val="bullet"/>
      <w:lvlText w:val="o"/>
      <w:lvlJc w:val="left"/>
      <w:pPr>
        <w:ind w:left="60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6F08EE2">
      <w:start w:val="1"/>
      <w:numFmt w:val="bullet"/>
      <w:lvlText w:val="▪"/>
      <w:lvlJc w:val="left"/>
      <w:pPr>
        <w:ind w:left="6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12DC2A78"/>
    <w:multiLevelType w:val="multilevel"/>
    <w:tmpl w:val="EDA2E7C4"/>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4"/>
      <w:numFmt w:val="decimal"/>
      <w:lvlRestart w:val="0"/>
      <w:lvlText w:val="%1.%2."/>
      <w:lvlJc w:val="left"/>
      <w:pPr>
        <w:ind w:left="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31D02F8E"/>
    <w:multiLevelType w:val="hybridMultilevel"/>
    <w:tmpl w:val="08D4286E"/>
    <w:lvl w:ilvl="0" w:tplc="4C5848BC">
      <w:start w:val="1"/>
      <w:numFmt w:val="bullet"/>
      <w:lvlText w:val="-"/>
      <w:lvlJc w:val="left"/>
      <w:pPr>
        <w:ind w:left="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60EE07E">
      <w:start w:val="1"/>
      <w:numFmt w:val="bullet"/>
      <w:lvlText w:val="o"/>
      <w:lvlJc w:val="left"/>
      <w:pPr>
        <w:ind w:left="1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3A9A78">
      <w:start w:val="1"/>
      <w:numFmt w:val="bullet"/>
      <w:lvlText w:val="▪"/>
      <w:lvlJc w:val="left"/>
      <w:pPr>
        <w:ind w:left="2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44009C">
      <w:start w:val="1"/>
      <w:numFmt w:val="bullet"/>
      <w:lvlText w:val="•"/>
      <w:lvlJc w:val="left"/>
      <w:pPr>
        <w:ind w:left="3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AA24DC">
      <w:start w:val="1"/>
      <w:numFmt w:val="bullet"/>
      <w:lvlText w:val="o"/>
      <w:lvlJc w:val="left"/>
      <w:pPr>
        <w:ind w:left="3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A848982">
      <w:start w:val="1"/>
      <w:numFmt w:val="bullet"/>
      <w:lvlText w:val="▪"/>
      <w:lvlJc w:val="left"/>
      <w:pPr>
        <w:ind w:left="45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54752C">
      <w:start w:val="1"/>
      <w:numFmt w:val="bullet"/>
      <w:lvlText w:val="•"/>
      <w:lvlJc w:val="left"/>
      <w:pPr>
        <w:ind w:left="52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662EFE">
      <w:start w:val="1"/>
      <w:numFmt w:val="bullet"/>
      <w:lvlText w:val="o"/>
      <w:lvlJc w:val="left"/>
      <w:pPr>
        <w:ind w:left="60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2C68B8">
      <w:start w:val="1"/>
      <w:numFmt w:val="bullet"/>
      <w:lvlText w:val="▪"/>
      <w:lvlJc w:val="left"/>
      <w:pPr>
        <w:ind w:left="67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5FEE7445"/>
    <w:multiLevelType w:val="hybridMultilevel"/>
    <w:tmpl w:val="A5484AA6"/>
    <w:lvl w:ilvl="0" w:tplc="477CBC28">
      <w:start w:val="1"/>
      <w:numFmt w:val="bullet"/>
      <w:lvlText w:val="-"/>
      <w:lvlJc w:val="left"/>
      <w:pPr>
        <w:ind w:left="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D26D70">
      <w:start w:val="1"/>
      <w:numFmt w:val="bullet"/>
      <w:lvlText w:val="o"/>
      <w:lvlJc w:val="left"/>
      <w:pPr>
        <w:ind w:left="1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F9CFC06">
      <w:start w:val="1"/>
      <w:numFmt w:val="bullet"/>
      <w:lvlText w:val="▪"/>
      <w:lvlJc w:val="left"/>
      <w:pPr>
        <w:ind w:left="2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7E1FB8">
      <w:start w:val="1"/>
      <w:numFmt w:val="bullet"/>
      <w:lvlText w:val="•"/>
      <w:lvlJc w:val="left"/>
      <w:pPr>
        <w:ind w:left="3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3E3766">
      <w:start w:val="1"/>
      <w:numFmt w:val="bullet"/>
      <w:lvlText w:val="o"/>
      <w:lvlJc w:val="left"/>
      <w:pPr>
        <w:ind w:left="3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E20DE8">
      <w:start w:val="1"/>
      <w:numFmt w:val="bullet"/>
      <w:lvlText w:val="▪"/>
      <w:lvlJc w:val="left"/>
      <w:pPr>
        <w:ind w:left="4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38267D8">
      <w:start w:val="1"/>
      <w:numFmt w:val="bullet"/>
      <w:lvlText w:val="•"/>
      <w:lvlJc w:val="left"/>
      <w:pPr>
        <w:ind w:left="5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D8A53E">
      <w:start w:val="1"/>
      <w:numFmt w:val="bullet"/>
      <w:lvlText w:val="o"/>
      <w:lvlJc w:val="left"/>
      <w:pPr>
        <w:ind w:left="6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7ACBCE">
      <w:start w:val="1"/>
      <w:numFmt w:val="bullet"/>
      <w:lvlText w:val="▪"/>
      <w:lvlJc w:val="left"/>
      <w:pPr>
        <w:ind w:left="6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67E9168B"/>
    <w:multiLevelType w:val="hybridMultilevel"/>
    <w:tmpl w:val="2F74051E"/>
    <w:lvl w:ilvl="0" w:tplc="89587C94">
      <w:start w:val="1"/>
      <w:numFmt w:val="bullet"/>
      <w:lvlText w:val="-"/>
      <w:lvlJc w:val="left"/>
      <w:pPr>
        <w:ind w:left="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4E5068">
      <w:start w:val="1"/>
      <w:numFmt w:val="bullet"/>
      <w:lvlText w:val="o"/>
      <w:lvlJc w:val="left"/>
      <w:pPr>
        <w:ind w:left="1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98F676">
      <w:start w:val="1"/>
      <w:numFmt w:val="bullet"/>
      <w:lvlText w:val="▪"/>
      <w:lvlJc w:val="left"/>
      <w:pPr>
        <w:ind w:left="2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200002E">
      <w:start w:val="1"/>
      <w:numFmt w:val="bullet"/>
      <w:lvlText w:val="•"/>
      <w:lvlJc w:val="left"/>
      <w:pPr>
        <w:ind w:left="3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15E2620">
      <w:start w:val="1"/>
      <w:numFmt w:val="bullet"/>
      <w:lvlText w:val="o"/>
      <w:lvlJc w:val="left"/>
      <w:pPr>
        <w:ind w:left="3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54EEC2">
      <w:start w:val="1"/>
      <w:numFmt w:val="bullet"/>
      <w:lvlText w:val="▪"/>
      <w:lvlJc w:val="left"/>
      <w:pPr>
        <w:ind w:left="45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649B48">
      <w:start w:val="1"/>
      <w:numFmt w:val="bullet"/>
      <w:lvlText w:val="•"/>
      <w:lvlJc w:val="left"/>
      <w:pPr>
        <w:ind w:left="52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C0C104">
      <w:start w:val="1"/>
      <w:numFmt w:val="bullet"/>
      <w:lvlText w:val="o"/>
      <w:lvlJc w:val="left"/>
      <w:pPr>
        <w:ind w:left="60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0087A28">
      <w:start w:val="1"/>
      <w:numFmt w:val="bullet"/>
      <w:lvlText w:val="▪"/>
      <w:lvlJc w:val="left"/>
      <w:pPr>
        <w:ind w:left="6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772D49B0"/>
    <w:multiLevelType w:val="multilevel"/>
    <w:tmpl w:val="40D80494"/>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7"/>
      <w:numFmt w:val="decimal"/>
      <w:lvlRestart w:val="0"/>
      <w:lvlText w:val="%1.%2."/>
      <w:lvlJc w:val="left"/>
      <w:pPr>
        <w:ind w:left="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овикова Надежда Николаевна">
    <w15:presenceInfo w15:providerId="AD" w15:userId="S-1-5-21-3277741452-663078220-263377001-2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97"/>
    <w:rsid w:val="000649E3"/>
    <w:rsid w:val="00094702"/>
    <w:rsid w:val="000B438E"/>
    <w:rsid w:val="000C32DC"/>
    <w:rsid w:val="0013026F"/>
    <w:rsid w:val="001371E7"/>
    <w:rsid w:val="001423F6"/>
    <w:rsid w:val="00171847"/>
    <w:rsid w:val="001C1F0B"/>
    <w:rsid w:val="00203B30"/>
    <w:rsid w:val="0023644C"/>
    <w:rsid w:val="00247FA6"/>
    <w:rsid w:val="002D383D"/>
    <w:rsid w:val="002F7357"/>
    <w:rsid w:val="003630C6"/>
    <w:rsid w:val="003B205C"/>
    <w:rsid w:val="004A1592"/>
    <w:rsid w:val="00594968"/>
    <w:rsid w:val="00805AC4"/>
    <w:rsid w:val="008C3EE9"/>
    <w:rsid w:val="009C0F80"/>
    <w:rsid w:val="00A24B4B"/>
    <w:rsid w:val="00AB362F"/>
    <w:rsid w:val="00AB4CF9"/>
    <w:rsid w:val="00B93EBD"/>
    <w:rsid w:val="00BB2A50"/>
    <w:rsid w:val="00C4275E"/>
    <w:rsid w:val="00CB21E8"/>
    <w:rsid w:val="00ED1397"/>
    <w:rsid w:val="00FB5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9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9E3"/>
    <w:pPr>
      <w:spacing w:after="0" w:line="240" w:lineRule="auto"/>
    </w:pPr>
  </w:style>
  <w:style w:type="paragraph" w:styleId="a4">
    <w:name w:val="header"/>
    <w:basedOn w:val="a"/>
    <w:link w:val="a5"/>
    <w:uiPriority w:val="99"/>
    <w:unhideWhenUsed/>
    <w:rsid w:val="000649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49E3"/>
  </w:style>
  <w:style w:type="paragraph" w:styleId="a6">
    <w:name w:val="footer"/>
    <w:basedOn w:val="a"/>
    <w:link w:val="a7"/>
    <w:uiPriority w:val="99"/>
    <w:unhideWhenUsed/>
    <w:rsid w:val="000649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49E3"/>
  </w:style>
  <w:style w:type="paragraph" w:styleId="a8">
    <w:name w:val="List Paragraph"/>
    <w:basedOn w:val="a"/>
    <w:uiPriority w:val="34"/>
    <w:qFormat/>
    <w:rsid w:val="00B93EBD"/>
    <w:pPr>
      <w:ind w:left="720"/>
      <w:contextualSpacing/>
    </w:pPr>
  </w:style>
  <w:style w:type="paragraph" w:styleId="a9">
    <w:name w:val="Balloon Text"/>
    <w:basedOn w:val="a"/>
    <w:link w:val="aa"/>
    <w:uiPriority w:val="99"/>
    <w:semiHidden/>
    <w:unhideWhenUsed/>
    <w:rsid w:val="00CB21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21E8"/>
    <w:rPr>
      <w:rFonts w:ascii="Tahoma" w:hAnsi="Tahoma" w:cs="Tahoma"/>
      <w:sz w:val="16"/>
      <w:szCs w:val="16"/>
    </w:rPr>
  </w:style>
  <w:style w:type="character" w:styleId="ab">
    <w:name w:val="annotation reference"/>
    <w:basedOn w:val="a0"/>
    <w:uiPriority w:val="99"/>
    <w:semiHidden/>
    <w:unhideWhenUsed/>
    <w:rsid w:val="003630C6"/>
    <w:rPr>
      <w:sz w:val="16"/>
      <w:szCs w:val="16"/>
    </w:rPr>
  </w:style>
  <w:style w:type="paragraph" w:styleId="ac">
    <w:name w:val="annotation text"/>
    <w:basedOn w:val="a"/>
    <w:link w:val="ad"/>
    <w:uiPriority w:val="99"/>
    <w:semiHidden/>
    <w:unhideWhenUsed/>
    <w:rsid w:val="003630C6"/>
    <w:pPr>
      <w:spacing w:line="240" w:lineRule="auto"/>
    </w:pPr>
    <w:rPr>
      <w:sz w:val="20"/>
      <w:szCs w:val="20"/>
    </w:rPr>
  </w:style>
  <w:style w:type="character" w:customStyle="1" w:styleId="ad">
    <w:name w:val="Текст примечания Знак"/>
    <w:basedOn w:val="a0"/>
    <w:link w:val="ac"/>
    <w:uiPriority w:val="99"/>
    <w:semiHidden/>
    <w:rsid w:val="003630C6"/>
    <w:rPr>
      <w:sz w:val="20"/>
      <w:szCs w:val="20"/>
    </w:rPr>
  </w:style>
  <w:style w:type="paragraph" w:styleId="ae">
    <w:name w:val="annotation subject"/>
    <w:basedOn w:val="ac"/>
    <w:next w:val="ac"/>
    <w:link w:val="af"/>
    <w:uiPriority w:val="99"/>
    <w:semiHidden/>
    <w:unhideWhenUsed/>
    <w:rsid w:val="003630C6"/>
    <w:rPr>
      <w:b/>
      <w:bCs/>
    </w:rPr>
  </w:style>
  <w:style w:type="character" w:customStyle="1" w:styleId="af">
    <w:name w:val="Тема примечания Знак"/>
    <w:basedOn w:val="ad"/>
    <w:link w:val="ae"/>
    <w:uiPriority w:val="99"/>
    <w:semiHidden/>
    <w:rsid w:val="003630C6"/>
    <w:rPr>
      <w:b/>
      <w:bCs/>
      <w:sz w:val="20"/>
      <w:szCs w:val="20"/>
    </w:rPr>
  </w:style>
  <w:style w:type="paragraph" w:styleId="af0">
    <w:name w:val="Normal (Web)"/>
    <w:basedOn w:val="a"/>
    <w:uiPriority w:val="99"/>
    <w:semiHidden/>
    <w:unhideWhenUsed/>
    <w:rsid w:val="001423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9E3"/>
    <w:pPr>
      <w:spacing w:after="0" w:line="240" w:lineRule="auto"/>
    </w:pPr>
  </w:style>
  <w:style w:type="paragraph" w:styleId="a4">
    <w:name w:val="header"/>
    <w:basedOn w:val="a"/>
    <w:link w:val="a5"/>
    <w:uiPriority w:val="99"/>
    <w:unhideWhenUsed/>
    <w:rsid w:val="000649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49E3"/>
  </w:style>
  <w:style w:type="paragraph" w:styleId="a6">
    <w:name w:val="footer"/>
    <w:basedOn w:val="a"/>
    <w:link w:val="a7"/>
    <w:uiPriority w:val="99"/>
    <w:unhideWhenUsed/>
    <w:rsid w:val="000649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49E3"/>
  </w:style>
  <w:style w:type="paragraph" w:styleId="a8">
    <w:name w:val="List Paragraph"/>
    <w:basedOn w:val="a"/>
    <w:uiPriority w:val="34"/>
    <w:qFormat/>
    <w:rsid w:val="00B93EBD"/>
    <w:pPr>
      <w:ind w:left="720"/>
      <w:contextualSpacing/>
    </w:pPr>
  </w:style>
  <w:style w:type="paragraph" w:styleId="a9">
    <w:name w:val="Balloon Text"/>
    <w:basedOn w:val="a"/>
    <w:link w:val="aa"/>
    <w:uiPriority w:val="99"/>
    <w:semiHidden/>
    <w:unhideWhenUsed/>
    <w:rsid w:val="00CB21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21E8"/>
    <w:rPr>
      <w:rFonts w:ascii="Tahoma" w:hAnsi="Tahoma" w:cs="Tahoma"/>
      <w:sz w:val="16"/>
      <w:szCs w:val="16"/>
    </w:rPr>
  </w:style>
  <w:style w:type="character" w:styleId="ab">
    <w:name w:val="annotation reference"/>
    <w:basedOn w:val="a0"/>
    <w:uiPriority w:val="99"/>
    <w:semiHidden/>
    <w:unhideWhenUsed/>
    <w:rsid w:val="003630C6"/>
    <w:rPr>
      <w:sz w:val="16"/>
      <w:szCs w:val="16"/>
    </w:rPr>
  </w:style>
  <w:style w:type="paragraph" w:styleId="ac">
    <w:name w:val="annotation text"/>
    <w:basedOn w:val="a"/>
    <w:link w:val="ad"/>
    <w:uiPriority w:val="99"/>
    <w:semiHidden/>
    <w:unhideWhenUsed/>
    <w:rsid w:val="003630C6"/>
    <w:pPr>
      <w:spacing w:line="240" w:lineRule="auto"/>
    </w:pPr>
    <w:rPr>
      <w:sz w:val="20"/>
      <w:szCs w:val="20"/>
    </w:rPr>
  </w:style>
  <w:style w:type="character" w:customStyle="1" w:styleId="ad">
    <w:name w:val="Текст примечания Знак"/>
    <w:basedOn w:val="a0"/>
    <w:link w:val="ac"/>
    <w:uiPriority w:val="99"/>
    <w:semiHidden/>
    <w:rsid w:val="003630C6"/>
    <w:rPr>
      <w:sz w:val="20"/>
      <w:szCs w:val="20"/>
    </w:rPr>
  </w:style>
  <w:style w:type="paragraph" w:styleId="ae">
    <w:name w:val="annotation subject"/>
    <w:basedOn w:val="ac"/>
    <w:next w:val="ac"/>
    <w:link w:val="af"/>
    <w:uiPriority w:val="99"/>
    <w:semiHidden/>
    <w:unhideWhenUsed/>
    <w:rsid w:val="003630C6"/>
    <w:rPr>
      <w:b/>
      <w:bCs/>
    </w:rPr>
  </w:style>
  <w:style w:type="character" w:customStyle="1" w:styleId="af">
    <w:name w:val="Тема примечания Знак"/>
    <w:basedOn w:val="ad"/>
    <w:link w:val="ae"/>
    <w:uiPriority w:val="99"/>
    <w:semiHidden/>
    <w:rsid w:val="003630C6"/>
    <w:rPr>
      <w:b/>
      <w:bCs/>
      <w:sz w:val="20"/>
      <w:szCs w:val="20"/>
    </w:rPr>
  </w:style>
  <w:style w:type="paragraph" w:styleId="af0">
    <w:name w:val="Normal (Web)"/>
    <w:basedOn w:val="a"/>
    <w:uiPriority w:val="99"/>
    <w:semiHidden/>
    <w:unhideWhenUsed/>
    <w:rsid w:val="001423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05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5879.0"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garantF1://12025268.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90157.0"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5879.0" TargetMode="External"/><Relationship Id="rId5" Type="http://schemas.openxmlformats.org/officeDocument/2006/relationships/settings" Target="settings.xml"/><Relationship Id="rId15" Type="http://schemas.openxmlformats.org/officeDocument/2006/relationships/hyperlink" Target="garantF1://10064072.0" TargetMode="External"/><Relationship Id="rId10" Type="http://schemas.openxmlformats.org/officeDocument/2006/relationships/hyperlink" Target="garantF1://12012604.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0005879.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B2FC-8093-4E10-B67D-E9EB5A03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5528</Words>
  <Characters>31515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8</cp:revision>
  <dcterms:created xsi:type="dcterms:W3CDTF">2023-12-01T10:23:00Z</dcterms:created>
  <dcterms:modified xsi:type="dcterms:W3CDTF">2024-01-10T10:10:00Z</dcterms:modified>
</cp:coreProperties>
</file>